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CD" w:rsidRDefault="00E510CD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E510CD" w:rsidRPr="00E510CD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32"/>
                <w:szCs w:val="32"/>
                <w:lang w:bidi="mn-Mong-CN"/>
              </w:rPr>
            </w:pPr>
            <w:r w:rsidRPr="00E510CD">
              <w:rPr>
                <w:rFonts w:ascii="ˎ̥" w:eastAsia="宋体" w:hAnsi="ˎ̥" w:cs="宋体"/>
                <w:color w:val="000000"/>
                <w:kern w:val="0"/>
                <w:sz w:val="32"/>
                <w:szCs w:val="32"/>
                <w:lang w:bidi="mn-Mong-CN"/>
              </w:rPr>
              <w:t>濮阳县</w:t>
            </w:r>
            <w:r w:rsidRPr="00E510CD">
              <w:rPr>
                <w:rFonts w:ascii="ˎ̥" w:eastAsia="宋体" w:hAnsi="ˎ̥" w:cs="宋体"/>
                <w:color w:val="000000"/>
                <w:kern w:val="0"/>
                <w:sz w:val="32"/>
                <w:szCs w:val="32"/>
                <w:lang w:bidi="mn-Mong-CN"/>
              </w:rPr>
              <w:t>20</w:t>
            </w:r>
            <w:r w:rsidRPr="00E510CD">
              <w:rPr>
                <w:rFonts w:ascii="ˎ̥" w:eastAsia="宋体" w:hAnsi="ˎ̥" w:cs="宋体" w:hint="eastAsia"/>
                <w:color w:val="000000"/>
                <w:kern w:val="0"/>
                <w:sz w:val="32"/>
                <w:szCs w:val="32"/>
                <w:lang w:bidi="mn-Mong-CN"/>
              </w:rPr>
              <w:t>19</w:t>
            </w:r>
            <w:r w:rsidRPr="00E510CD">
              <w:rPr>
                <w:rFonts w:ascii="ˎ̥" w:eastAsia="宋体" w:hAnsi="ˎ̥" w:cs="宋体"/>
                <w:color w:val="000000"/>
                <w:kern w:val="0"/>
                <w:sz w:val="32"/>
                <w:szCs w:val="32"/>
                <w:lang w:bidi="mn-Mong-CN"/>
              </w:rPr>
              <w:t>年扶贫资金</w:t>
            </w:r>
            <w:r w:rsidR="009A6640">
              <w:rPr>
                <w:rFonts w:ascii="ˎ̥" w:eastAsia="宋体" w:hAnsi="ˎ̥" w:cs="宋体" w:hint="eastAsia"/>
                <w:color w:val="000000"/>
                <w:kern w:val="0"/>
                <w:sz w:val="32"/>
                <w:szCs w:val="32"/>
                <w:lang w:bidi="mn-Mong-CN"/>
              </w:rPr>
              <w:t>完成</w:t>
            </w:r>
            <w:r w:rsidRPr="00E510CD">
              <w:rPr>
                <w:rFonts w:ascii="ˎ̥" w:eastAsia="宋体" w:hAnsi="ˎ̥" w:cs="宋体"/>
                <w:color w:val="000000"/>
                <w:kern w:val="0"/>
                <w:sz w:val="32"/>
                <w:szCs w:val="32"/>
                <w:lang w:bidi="mn-Mong-CN"/>
              </w:rPr>
              <w:t>情况公告公示</w:t>
            </w:r>
          </w:p>
        </w:tc>
      </w:tr>
      <w:tr w:rsidR="00E510CD" w:rsidRPr="00E510CD">
        <w:trPr>
          <w:trHeight w:val="2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4"/>
                <w:szCs w:val="14"/>
                <w:lang w:bidi="mn-Mong-CN"/>
              </w:rPr>
            </w:pPr>
          </w:p>
        </w:tc>
      </w:tr>
      <w:tr w:rsidR="00E510CD" w:rsidRPr="00E510CD">
        <w:trPr>
          <w:trHeight w:val="36"/>
          <w:tblCellSpacing w:w="0" w:type="dxa"/>
          <w:jc w:val="center"/>
        </w:trPr>
        <w:tc>
          <w:tcPr>
            <w:tcW w:w="0" w:type="auto"/>
            <w:shd w:val="clear" w:color="auto" w:fill="BC0F0C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4"/>
                <w:szCs w:val="14"/>
                <w:lang w:bidi="mn-Mong-CN"/>
              </w:rPr>
            </w:pPr>
          </w:p>
        </w:tc>
      </w:tr>
      <w:tr w:rsidR="00E510CD" w:rsidRPr="00E510CD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"/>
                <w:szCs w:val="14"/>
                <w:lang w:bidi="mn-Mong-CN"/>
              </w:rPr>
            </w:pPr>
          </w:p>
        </w:tc>
      </w:tr>
      <w:tr w:rsidR="00E510CD" w:rsidRPr="00E510CD">
        <w:trPr>
          <w:trHeight w:val="12"/>
          <w:tblCellSpacing w:w="0" w:type="dxa"/>
          <w:jc w:val="center"/>
        </w:trPr>
        <w:tc>
          <w:tcPr>
            <w:tcW w:w="0" w:type="auto"/>
            <w:shd w:val="clear" w:color="auto" w:fill="BC0F0C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"/>
                <w:szCs w:val="14"/>
                <w:lang w:bidi="mn-Mong-CN"/>
              </w:rPr>
            </w:pPr>
          </w:p>
        </w:tc>
      </w:tr>
      <w:tr w:rsidR="00E510CD" w:rsidRPr="00E510CD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7"/>
            </w:tblGrid>
            <w:tr w:rsidR="00E510CD" w:rsidRPr="00E510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510CD" w:rsidRPr="00E510CD" w:rsidRDefault="00E510CD" w:rsidP="00E510CD">
                  <w:pPr>
                    <w:widowControl/>
                    <w:spacing w:line="240" w:lineRule="atLeast"/>
                    <w:jc w:val="center"/>
                    <w:rPr>
                      <w:rFonts w:ascii="ˎ̥" w:eastAsia="宋体" w:hAnsi="ˎ̥" w:cs="宋体" w:hint="eastAsia"/>
                      <w:color w:val="000000"/>
                      <w:kern w:val="0"/>
                      <w:sz w:val="14"/>
                      <w:szCs w:val="14"/>
                      <w:lang w:bidi="mn-Mong-CN"/>
                    </w:rPr>
                  </w:pPr>
                </w:p>
              </w:tc>
            </w:tr>
          </w:tbl>
          <w:p w:rsidR="00E510CD" w:rsidRPr="00E510CD" w:rsidRDefault="00E510CD" w:rsidP="00E510CD">
            <w:pPr>
              <w:widowControl/>
              <w:spacing w:line="240" w:lineRule="atLeas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4"/>
                <w:szCs w:val="14"/>
                <w:lang w:bidi="mn-Mong-CN"/>
              </w:rPr>
            </w:pPr>
          </w:p>
        </w:tc>
      </w:tr>
    </w:tbl>
    <w:p w:rsidR="00E510CD" w:rsidRPr="00E510CD" w:rsidRDefault="00E510CD" w:rsidP="00E510CD">
      <w:pPr>
        <w:widowControl/>
        <w:spacing w:line="240" w:lineRule="atLeast"/>
        <w:jc w:val="left"/>
        <w:rPr>
          <w:rFonts w:ascii="ˎ̥" w:eastAsia="宋体" w:hAnsi="ˎ̥" w:cs="宋体" w:hint="eastAsia"/>
          <w:vanish/>
          <w:color w:val="000000"/>
          <w:kern w:val="0"/>
          <w:sz w:val="14"/>
          <w:szCs w:val="14"/>
          <w:lang w:bidi="mn-Mong-CN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E510CD" w:rsidRPr="00E510CD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10CD" w:rsidRPr="00E510CD" w:rsidRDefault="00E510CD" w:rsidP="00E510CD">
            <w:pPr>
              <w:widowControl/>
              <w:spacing w:line="240" w:lineRule="atLeast"/>
              <w:jc w:val="left"/>
              <w:rPr>
                <w:rFonts w:ascii="ˎ̥" w:eastAsia="宋体" w:hAnsi="ˎ̥" w:cs="宋体" w:hint="eastAsia"/>
                <w:color w:val="000000"/>
                <w:kern w:val="0"/>
                <w:sz w:val="14"/>
                <w:szCs w:val="14"/>
                <w:lang w:bidi="mn-Mong-CN"/>
              </w:rPr>
            </w:pPr>
          </w:p>
        </w:tc>
      </w:tr>
      <w:tr w:rsidR="00E510CD" w:rsidRPr="00E510CD">
        <w:trPr>
          <w:tblCellSpacing w:w="0" w:type="dxa"/>
          <w:jc w:val="center"/>
        </w:trPr>
        <w:tc>
          <w:tcPr>
            <w:tcW w:w="0" w:type="auto"/>
            <w:hideMark/>
          </w:tcPr>
          <w:p w:rsidR="00E510CD" w:rsidRPr="00E510CD" w:rsidRDefault="00E510CD" w:rsidP="00E510CD">
            <w:pPr>
              <w:widowControl/>
              <w:spacing w:before="100" w:beforeAutospacing="1" w:after="100" w:afterAutospacing="1" w:line="360" w:lineRule="auto"/>
              <w:ind w:firstLine="564"/>
              <w:jc w:val="left"/>
              <w:rPr>
                <w:rFonts w:ascii="ˎ̥" w:eastAsia="宋体" w:hAnsi="ˎ̥" w:cs="宋体" w:hint="eastAsia"/>
                <w:color w:val="000000"/>
                <w:kern w:val="0"/>
                <w:sz w:val="14"/>
                <w:szCs w:val="14"/>
                <w:lang w:bidi="mn-Mong-CN"/>
              </w:rPr>
            </w:pPr>
            <w:r w:rsidRPr="00E510CD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 w:bidi="mn-Mong-CN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 w:bidi="mn-Mong-CN"/>
              </w:rPr>
              <w:t>9</w:t>
            </w:r>
            <w:r w:rsidRPr="00E510CD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 w:bidi="mn-Mong-CN"/>
              </w:rPr>
              <w:t>年，濮阳县统筹整合财政涉农资金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 w:bidi="mn-Mong-CN"/>
              </w:rPr>
              <w:t>48563.89</w:t>
            </w:r>
            <w:r w:rsidRPr="00E510CD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  <w:lang w:bidi="mn-Mong-CN"/>
              </w:rPr>
              <w:t>万元，根据河南省扶贫开发办公室、河南省财政厅关于印发《河南省扶贫资金项目公告公示制度》的通知（豫扶贫办﹝2017﹞129号）要求，现将资金分配使用情况公示如下：</w:t>
            </w:r>
          </w:p>
          <w:p w:rsidR="00E510CD" w:rsidRPr="00FB10F1" w:rsidRDefault="00E510CD" w:rsidP="00E510CD">
            <w:pPr>
              <w:widowControl/>
              <w:spacing w:before="100" w:beforeAutospacing="1" w:after="100" w:afterAutospacing="1" w:line="360" w:lineRule="auto"/>
              <w:ind w:firstLine="564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lang w:bidi="mn-Mong-CN"/>
              </w:rPr>
            </w:pPr>
            <w:r w:rsidRPr="00E510C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mn-Mong-CN"/>
              </w:rPr>
              <w:t>一、扶贫资金来源</w:t>
            </w:r>
          </w:p>
          <w:p w:rsidR="00E510CD" w:rsidRPr="00E510CD" w:rsidRDefault="00E510CD" w:rsidP="00E510CD">
            <w:pPr>
              <w:spacing w:line="600" w:lineRule="exact"/>
              <w:ind w:firstLine="645"/>
              <w:rPr>
                <w:rFonts w:ascii="宋体" w:eastAsia="宋体" w:hAnsi="宋体" w:cs="仿宋_GB2312"/>
                <w:spacing w:val="8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b/>
                <w:sz w:val="25"/>
                <w:szCs w:val="25"/>
              </w:rPr>
              <w:t>(一）中央专项扶贫资金6977万元</w:t>
            </w:r>
          </w:p>
          <w:p w:rsidR="00E510CD" w:rsidRPr="00E510CD" w:rsidRDefault="00E510CD" w:rsidP="00E510CD">
            <w:pPr>
              <w:numPr>
                <w:ilvl w:val="0"/>
                <w:numId w:val="1"/>
              </w:numPr>
              <w:spacing w:line="600" w:lineRule="exact"/>
              <w:ind w:firstLine="645"/>
              <w:rPr>
                <w:rFonts w:ascii="宋体" w:eastAsia="宋体" w:hAnsi="宋体" w:cs="仿宋_GB2312"/>
                <w:spacing w:val="8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color w:val="000000"/>
                <w:kern w:val="0"/>
                <w:sz w:val="25"/>
                <w:szCs w:val="25"/>
              </w:rPr>
              <w:t>2019年中央及省级财政专项扶贫发展资金中央</w:t>
            </w:r>
            <w:r w:rsidRPr="00E510CD">
              <w:rPr>
                <w:rFonts w:ascii="宋体" w:eastAsia="宋体" w:hAnsi="宋体" w:cs="仿宋_GB2312" w:hint="eastAsia"/>
                <w:spacing w:val="8"/>
                <w:sz w:val="25"/>
                <w:szCs w:val="25"/>
              </w:rPr>
              <w:t>6952万元；</w:t>
            </w:r>
          </w:p>
          <w:p w:rsidR="00E510CD" w:rsidRPr="00E510CD" w:rsidRDefault="00E510CD" w:rsidP="00E510CD">
            <w:pPr>
              <w:numPr>
                <w:ilvl w:val="0"/>
                <w:numId w:val="1"/>
              </w:numPr>
              <w:spacing w:line="600" w:lineRule="exact"/>
              <w:ind w:firstLine="645"/>
              <w:rPr>
                <w:rFonts w:ascii="宋体" w:eastAsia="宋体" w:hAnsi="宋体" w:cs="仿宋_GB2312"/>
                <w:spacing w:val="8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color w:val="000000"/>
                <w:kern w:val="0"/>
                <w:sz w:val="25"/>
                <w:szCs w:val="25"/>
              </w:rPr>
              <w:t>2019年</w:t>
            </w:r>
            <w:r w:rsidRPr="00E510CD">
              <w:rPr>
                <w:rFonts w:ascii="宋体" w:eastAsia="宋体" w:hAnsi="宋体" w:cs="仿宋_GB2312" w:hint="eastAsia"/>
                <w:spacing w:val="8"/>
                <w:sz w:val="25"/>
                <w:szCs w:val="25"/>
              </w:rPr>
              <w:t>中央财政专项扶贫少数民族发展资金25万元。</w:t>
            </w:r>
          </w:p>
          <w:p w:rsidR="00E510CD" w:rsidRPr="00E510CD" w:rsidRDefault="00E510CD" w:rsidP="00E510CD">
            <w:pPr>
              <w:spacing w:line="600" w:lineRule="exact"/>
              <w:ind w:left="645"/>
              <w:rPr>
                <w:rFonts w:ascii="宋体" w:eastAsia="宋体" w:hAnsi="宋体" w:cs="仿宋_GB2312"/>
                <w:spacing w:val="8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b/>
                <w:sz w:val="25"/>
                <w:szCs w:val="25"/>
              </w:rPr>
              <w:t>（二）省级专项扶贫资金2444万元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color w:val="000000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color w:val="000000"/>
                <w:kern w:val="0"/>
                <w:sz w:val="25"/>
                <w:szCs w:val="25"/>
              </w:rPr>
              <w:t>2019年省级财政专项扶贫</w:t>
            </w:r>
            <w:r w:rsidRPr="00E510CD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以</w:t>
            </w:r>
            <w:r w:rsidRPr="00E510CD">
              <w:rPr>
                <w:rFonts w:ascii="宋体" w:eastAsia="宋体" w:hAnsi="宋体" w:cs="___WRD_EMBED_SUB_39" w:hint="eastAsia"/>
                <w:color w:val="000000"/>
                <w:kern w:val="0"/>
                <w:sz w:val="25"/>
                <w:szCs w:val="25"/>
              </w:rPr>
              <w:t>工</w:t>
            </w:r>
            <w:r w:rsidRPr="00E510CD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代赈</w:t>
            </w:r>
            <w:r w:rsidRPr="00E510CD">
              <w:rPr>
                <w:rFonts w:ascii="宋体" w:eastAsia="宋体" w:hAnsi="宋体" w:cs="___WRD_EMBED_SUB_39" w:hint="eastAsia"/>
                <w:color w:val="000000"/>
                <w:kern w:val="0"/>
                <w:sz w:val="25"/>
                <w:szCs w:val="25"/>
              </w:rPr>
              <w:t>资金154万元；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color w:val="000000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color w:val="000000"/>
                <w:kern w:val="0"/>
                <w:sz w:val="25"/>
                <w:szCs w:val="25"/>
              </w:rPr>
              <w:t>2019年中央及省级财政专项扶贫发展</w:t>
            </w:r>
            <w:r w:rsidRPr="00E510CD">
              <w:rPr>
                <w:rFonts w:ascii="宋体" w:eastAsia="宋体" w:hAnsi="宋体" w:cs="仿宋_GB2312" w:hint="eastAsia"/>
                <w:spacing w:val="8"/>
                <w:sz w:val="25"/>
                <w:szCs w:val="25"/>
              </w:rPr>
              <w:t>省级</w:t>
            </w:r>
            <w:r w:rsidRPr="00E510CD">
              <w:rPr>
                <w:rFonts w:ascii="宋体" w:eastAsia="宋体" w:hAnsi="宋体" w:cs="仿宋_GB2312" w:hint="eastAsia"/>
                <w:color w:val="000000"/>
                <w:kern w:val="0"/>
                <w:sz w:val="25"/>
                <w:szCs w:val="25"/>
              </w:rPr>
              <w:t>资金</w:t>
            </w:r>
            <w:r w:rsidRPr="00E510CD">
              <w:rPr>
                <w:rFonts w:ascii="宋体" w:eastAsia="宋体" w:hAnsi="宋体" w:cs="仿宋_GB2312" w:hint="eastAsia"/>
                <w:spacing w:val="8"/>
                <w:sz w:val="25"/>
                <w:szCs w:val="25"/>
              </w:rPr>
              <w:t xml:space="preserve"> 250万元；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spacing w:val="8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spacing w:val="8"/>
                <w:sz w:val="25"/>
                <w:szCs w:val="25"/>
              </w:rPr>
              <w:t>2019年中央及省级财政专项扶贫发展资金150万元；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贫困县率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先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脱贫省级财政奖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励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资金</w:t>
            </w: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600万元；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2019年第二批省级财政专项（扶贫发展）资金30万元；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扶贫资金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绩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效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评价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奖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励（省级）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资金650万元；</w:t>
            </w:r>
          </w:p>
          <w:p w:rsidR="00E510CD" w:rsidRPr="00E510CD" w:rsidRDefault="00E510CD" w:rsidP="00E510CD">
            <w:pPr>
              <w:numPr>
                <w:ilvl w:val="0"/>
                <w:numId w:val="2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2019年省级财政专项（扶贫发展）资金610万元。</w:t>
            </w:r>
          </w:p>
          <w:p w:rsidR="00E510CD" w:rsidRPr="00E510CD" w:rsidRDefault="00E510CD" w:rsidP="00E510CD">
            <w:pPr>
              <w:spacing w:line="600" w:lineRule="exact"/>
              <w:ind w:left="645"/>
              <w:rPr>
                <w:rFonts w:ascii="宋体" w:eastAsia="宋体" w:hAnsi="宋体" w:cs="仿宋_GB2312"/>
                <w:b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b/>
                <w:sz w:val="25"/>
                <w:szCs w:val="25"/>
              </w:rPr>
              <w:t>（三）市级专项扶贫资金5717万元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2019年第一批市级财政金融扶贫贷款风险补偿金200万元；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2019年市级财政农业产业扶贫资金339万元；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lastRenderedPageBreak/>
              <w:t>2019年第二批市级财政金融扶贫贷款风险补偿金200万元；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2019年第三批市级专项扶贫资金1090万元；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2019年市派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驻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村第一书记工作经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费120万元；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2019年市派</w:t>
            </w:r>
            <w:r w:rsidRPr="00E510CD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驻</w:t>
            </w:r>
            <w:r w:rsidRPr="00E510CD">
              <w:rPr>
                <w:rFonts w:ascii="宋体" w:eastAsia="宋体" w:hAnsi="宋体" w:cs="___WRD_EMBED_SUB_39" w:hint="eastAsia"/>
                <w:kern w:val="0"/>
                <w:sz w:val="25"/>
                <w:szCs w:val="25"/>
              </w:rPr>
              <w:t>村第一书记专项扶贫资金840万元；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2019年农村电商扶贫资金210万元；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2019年度第一批秋季农作物和冬小麦保险市级财政补助资金352万元；</w:t>
            </w:r>
          </w:p>
          <w:p w:rsidR="00E510CD" w:rsidRPr="00E510CD" w:rsidRDefault="00E510CD" w:rsidP="00E510CD">
            <w:pPr>
              <w:numPr>
                <w:ilvl w:val="0"/>
                <w:numId w:val="3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2019年第六批市级财政专项扶贫资金2366万元。</w:t>
            </w:r>
          </w:p>
          <w:p w:rsidR="00E510CD" w:rsidRPr="00E510CD" w:rsidRDefault="00E510CD" w:rsidP="00E510CD">
            <w:pPr>
              <w:spacing w:line="600" w:lineRule="exact"/>
              <w:ind w:left="645"/>
              <w:rPr>
                <w:rFonts w:ascii="宋体" w:eastAsia="宋体" w:hAnsi="宋体" w:cs="仿宋_GB2312"/>
                <w:b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b/>
                <w:sz w:val="25"/>
                <w:szCs w:val="25"/>
              </w:rPr>
              <w:t>（四）县级专项扶贫资金18442万元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县本级财政安排专项扶贫资金18442万元。</w:t>
            </w:r>
          </w:p>
          <w:p w:rsidR="00E510CD" w:rsidRPr="00E510CD" w:rsidRDefault="00E510CD" w:rsidP="00E510CD">
            <w:pPr>
              <w:spacing w:line="600" w:lineRule="exact"/>
              <w:ind w:left="645"/>
              <w:rPr>
                <w:rFonts w:ascii="宋体" w:eastAsia="宋体" w:hAnsi="宋体" w:cs="仿宋_GB2312"/>
                <w:color w:val="000000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b/>
                <w:sz w:val="25"/>
                <w:szCs w:val="25"/>
              </w:rPr>
              <w:t>（五）整合各级部门资金14983.89万元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2019年农村危房改造省级补助资金1560万元；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2019年农村公路建设项目省补助资金3007.14万元；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2019年省级水利发展资金457.7万元；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2019年农业生产发展资金453万元；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2019年第二批农业生产发展资金100万元；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2019年省级水利发展资金52万元；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2019年中央和省级水利发展资金1012万元；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2019年第一批农村综合改革转移支付省级资金1504万元、市级资金215万元；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2019年第二批农村综合改革转移支付资金109万元；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2019年农村危房改造中央和省级补助资金2091.3万元；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2019年农业资源及生态保护补助资金1万元；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lastRenderedPageBreak/>
              <w:t>2019年农田建设省级资金1412万元；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农村人居环境奖补（农村户用厕所改造补助）资金455.77万元；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2019年省级农田建设补助资金1533万元；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2019年美丽乡村建设市级奖补资金120万元；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2019年省级林业专项资金651.82万元；</w:t>
            </w:r>
          </w:p>
          <w:p w:rsidR="00E510CD" w:rsidRPr="00E510CD" w:rsidRDefault="00E510CD" w:rsidP="00E510CD">
            <w:pPr>
              <w:numPr>
                <w:ilvl w:val="0"/>
                <w:numId w:val="4"/>
              </w:numPr>
              <w:spacing w:line="600" w:lineRule="exact"/>
              <w:ind w:firstLine="645"/>
              <w:rPr>
                <w:rFonts w:ascii="宋体" w:eastAsia="宋体" w:hAnsi="宋体" w:cs="仿宋_GB2312"/>
                <w:kern w:val="0"/>
                <w:sz w:val="25"/>
                <w:szCs w:val="25"/>
              </w:rPr>
            </w:pPr>
            <w:r w:rsidRPr="00E510CD">
              <w:rPr>
                <w:rFonts w:ascii="宋体" w:eastAsia="宋体" w:hAnsi="宋体" w:cs="仿宋_GB2312" w:hint="eastAsia"/>
                <w:kern w:val="0"/>
                <w:sz w:val="25"/>
                <w:szCs w:val="25"/>
              </w:rPr>
              <w:t>2018年结转结余资金249.16万元。</w:t>
            </w:r>
          </w:p>
        </w:tc>
      </w:tr>
    </w:tbl>
    <w:p w:rsidR="00E510CD" w:rsidRPr="00E510CD" w:rsidRDefault="00CA7C6E" w:rsidP="00CA7C6E">
      <w:pPr>
        <w:widowControl/>
        <w:shd w:val="clear" w:color="auto" w:fill="FFFFFF"/>
        <w:spacing w:line="468" w:lineRule="atLeast"/>
        <w:rPr>
          <w:rFonts w:ascii="ˎ̥" w:eastAsia="宋体" w:hAnsi="ˎ̥" w:cs="宋体" w:hint="eastAsia"/>
          <w:color w:val="000000"/>
          <w:kern w:val="0"/>
          <w:sz w:val="28"/>
          <w:szCs w:val="28"/>
          <w:lang w:bidi="mn-Mong-CN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  <w:lang w:bidi="mn-Mong-CN"/>
        </w:rPr>
        <w:lastRenderedPageBreak/>
        <w:t xml:space="preserve">    </w:t>
      </w:r>
      <w:r w:rsidR="00E510CD" w:rsidRPr="00E510CD">
        <w:rPr>
          <w:rFonts w:ascii="黑体" w:eastAsia="黑体" w:hAnsi="黑体" w:cs="宋体" w:hint="eastAsia"/>
          <w:color w:val="000000"/>
          <w:kern w:val="0"/>
          <w:sz w:val="28"/>
          <w:szCs w:val="28"/>
          <w:lang w:bidi="mn-Mong-CN"/>
        </w:rPr>
        <w:t>二、分配原则</w:t>
      </w:r>
    </w:p>
    <w:p w:rsidR="00E510CD" w:rsidRPr="00E510CD" w:rsidRDefault="00E510CD" w:rsidP="00E510CD">
      <w:pPr>
        <w:widowControl/>
        <w:shd w:val="clear" w:color="auto" w:fill="FFFFFF"/>
        <w:spacing w:line="468" w:lineRule="atLeast"/>
        <w:ind w:firstLine="444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按照《濮阳县2018年统筹整合使用财政涉农资金实施方案》，经县脱贫攻坚指挥部研究确定，结合项目准备情况，按照以下原则分配资金。</w:t>
      </w:r>
    </w:p>
    <w:p w:rsidR="00E510CD" w:rsidRPr="00E510CD" w:rsidRDefault="00E510CD" w:rsidP="00E510CD">
      <w:pPr>
        <w:widowControl/>
        <w:shd w:val="clear" w:color="auto" w:fill="FFFFFF"/>
        <w:spacing w:line="468" w:lineRule="atLeast"/>
        <w:ind w:firstLine="444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一是根据我县脱贫攻坚任务、上级扶贫政策要求及我县实际需求，整合资金重点安排用于贫困村基础设施和公共服务设施建设，支持贫困户脱贫产业发展。</w:t>
      </w:r>
    </w:p>
    <w:p w:rsidR="00E510CD" w:rsidRPr="00E510CD" w:rsidRDefault="00E510CD" w:rsidP="00E510CD">
      <w:pPr>
        <w:widowControl/>
        <w:spacing w:before="100" w:beforeAutospacing="1" w:after="100" w:afterAutospacing="1" w:line="360" w:lineRule="auto"/>
        <w:ind w:firstLine="564"/>
        <w:jc w:val="left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 w:rsidRPr="00E510CD">
        <w:rPr>
          <w:rFonts w:ascii="宋体" w:eastAsia="宋体" w:hAnsi="宋体" w:cs="宋体" w:hint="eastAsia"/>
          <w:color w:val="444444"/>
          <w:kern w:val="0"/>
          <w:sz w:val="25"/>
          <w:szCs w:val="25"/>
          <w:shd w:val="clear" w:color="auto" w:fill="FFFFFF"/>
          <w:lang w:bidi="mn-Mong-CN"/>
        </w:rPr>
        <w:t>二是结合全县脱贫攻坚规划、项目库确定建设项目、项目准备情况、轻重缓急等因素，分配统筹整合使用财政涉农资金。</w:t>
      </w:r>
    </w:p>
    <w:p w:rsidR="00E510CD" w:rsidRPr="00E510CD" w:rsidRDefault="00E510CD" w:rsidP="00E510CD">
      <w:pPr>
        <w:widowControl/>
        <w:shd w:val="clear" w:color="auto" w:fill="FFFFFF"/>
        <w:spacing w:line="468" w:lineRule="atLeast"/>
        <w:ind w:firstLine="444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三是整合的涉农资金严格按照“资金跟着项目走、项目跟着规划走、规划跟着脱贫目标走、目标跟着脱贫对象走”的原则予以安排。</w:t>
      </w:r>
    </w:p>
    <w:p w:rsidR="000F33C3" w:rsidRPr="000F33C3" w:rsidRDefault="00E510CD" w:rsidP="000F33C3">
      <w:pPr>
        <w:widowControl/>
        <w:shd w:val="clear" w:color="auto" w:fill="FFFFFF"/>
        <w:spacing w:line="468" w:lineRule="atLeast"/>
        <w:ind w:firstLine="444"/>
        <w:rPr>
          <w:rFonts w:ascii="黑体" w:eastAsia="黑体" w:hAnsi="黑体" w:cs="宋体"/>
          <w:color w:val="000000"/>
          <w:kern w:val="0"/>
          <w:sz w:val="25"/>
          <w:szCs w:val="25"/>
          <w:lang w:bidi="mn-Mong-CN"/>
        </w:rPr>
      </w:pPr>
      <w:r w:rsidRPr="00E510CD">
        <w:rPr>
          <w:rFonts w:ascii="黑体" w:eastAsia="黑体" w:hAnsi="黑体" w:cs="宋体" w:hint="eastAsia"/>
          <w:color w:val="000000"/>
          <w:kern w:val="0"/>
          <w:sz w:val="25"/>
          <w:szCs w:val="25"/>
          <w:lang w:bidi="mn-Mong-CN"/>
        </w:rPr>
        <w:t>三、资金</w:t>
      </w:r>
      <w:r w:rsidR="00BD7DEB">
        <w:rPr>
          <w:rFonts w:ascii="黑体" w:eastAsia="黑体" w:hAnsi="黑体" w:cs="宋体" w:hint="eastAsia"/>
          <w:color w:val="000000"/>
          <w:kern w:val="0"/>
          <w:sz w:val="25"/>
          <w:szCs w:val="25"/>
          <w:lang w:bidi="mn-Mong-CN"/>
        </w:rPr>
        <w:t>使用</w:t>
      </w:r>
      <w:r w:rsidRPr="00E510CD">
        <w:rPr>
          <w:rFonts w:ascii="黑体" w:eastAsia="黑体" w:hAnsi="黑体" w:cs="宋体" w:hint="eastAsia"/>
          <w:color w:val="000000"/>
          <w:kern w:val="0"/>
          <w:sz w:val="25"/>
          <w:szCs w:val="25"/>
          <w:lang w:bidi="mn-Mong-CN"/>
        </w:rPr>
        <w:t>情况表（见附件）</w:t>
      </w:r>
    </w:p>
    <w:p w:rsidR="00E510CD" w:rsidRPr="00E510CD" w:rsidRDefault="00E510CD" w:rsidP="00E510CD">
      <w:pPr>
        <w:widowControl/>
        <w:shd w:val="clear" w:color="auto" w:fill="FFFFFF"/>
        <w:spacing w:line="468" w:lineRule="atLeast"/>
        <w:ind w:firstLine="444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 w:rsidRPr="00E510CD">
        <w:rPr>
          <w:rFonts w:ascii="黑体" w:eastAsia="黑体" w:hAnsi="黑体" w:cs="宋体" w:hint="eastAsia"/>
          <w:color w:val="000000"/>
          <w:kern w:val="0"/>
          <w:sz w:val="25"/>
          <w:szCs w:val="25"/>
          <w:lang w:bidi="mn-Mong-CN"/>
        </w:rPr>
        <w:t>四、监督电话</w:t>
      </w:r>
    </w:p>
    <w:p w:rsidR="00E510CD" w:rsidRDefault="00C058FF" w:rsidP="00E510CD">
      <w:pPr>
        <w:widowControl/>
        <w:spacing w:before="100" w:beforeAutospacing="1" w:after="100" w:afterAutospacing="1" w:line="360" w:lineRule="auto"/>
        <w:ind w:firstLine="384"/>
        <w:jc w:val="left"/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</w:pPr>
      <w:r w:rsidRPr="00C058FF">
        <w:rPr>
          <w:rFonts w:asciiTheme="minorEastAsia" w:hAnsiTheme="minorEastAsia" w:hint="eastAsia"/>
          <w:color w:val="000000"/>
          <w:sz w:val="25"/>
          <w:szCs w:val="25"/>
        </w:rPr>
        <w:t xml:space="preserve">监督电话：12317 </w:t>
      </w:r>
      <w:r w:rsidRPr="00C058FF">
        <w:rPr>
          <w:rFonts w:asciiTheme="minorEastAsia" w:hAnsiTheme="minorEastAsia" w:hint="eastAsia"/>
          <w:color w:val="000000"/>
          <w:sz w:val="24"/>
          <w:szCs w:val="24"/>
        </w:rPr>
        <w:t>（</w:t>
      </w:r>
      <w:r w:rsidRPr="00C058FF">
        <w:rPr>
          <w:rFonts w:asciiTheme="minorEastAsia" w:hAnsiTheme="minorEastAsia" w:cs="Arial"/>
          <w:color w:val="333333"/>
          <w:sz w:val="24"/>
          <w:szCs w:val="24"/>
        </w:rPr>
        <w:t>扶贫监督举报电话</w:t>
      </w:r>
      <w:r w:rsidRPr="00C058FF">
        <w:rPr>
          <w:rFonts w:asciiTheme="minorEastAsia" w:hAnsiTheme="minorEastAsia" w:cs="Arial" w:hint="eastAsia"/>
          <w:color w:val="333333"/>
          <w:sz w:val="24"/>
          <w:szCs w:val="24"/>
        </w:rPr>
        <w:t>）</w:t>
      </w:r>
    </w:p>
    <w:p w:rsidR="00C058FF" w:rsidRDefault="00C058FF" w:rsidP="00E510CD">
      <w:pPr>
        <w:widowControl/>
        <w:spacing w:before="100" w:beforeAutospacing="1" w:after="100" w:afterAutospacing="1" w:line="360" w:lineRule="auto"/>
        <w:ind w:firstLine="384"/>
        <w:jc w:val="left"/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</w:pPr>
      <w:r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0393-3316478（县财政局）；0393-3329119（县扶贫办）</w:t>
      </w:r>
    </w:p>
    <w:p w:rsidR="00A824BB" w:rsidRPr="00E510CD" w:rsidRDefault="00A824BB" w:rsidP="00C058FF">
      <w:pPr>
        <w:widowControl/>
        <w:spacing w:before="100" w:beforeAutospacing="1" w:after="100" w:afterAutospacing="1" w:line="360" w:lineRule="auto"/>
        <w:jc w:val="left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</w:p>
    <w:p w:rsidR="00E510CD" w:rsidRPr="00A824BB" w:rsidRDefault="00A824BB" w:rsidP="00E510CD">
      <w:pPr>
        <w:widowControl/>
        <w:spacing w:before="100" w:beforeAutospacing="1" w:after="100" w:afterAutospacing="1" w:line="360" w:lineRule="auto"/>
        <w:ind w:firstLine="384"/>
        <w:jc w:val="left"/>
        <w:rPr>
          <w:rFonts w:ascii="ˎ̥" w:eastAsia="宋体" w:hAnsi="ˎ̥" w:cs="宋体" w:hint="eastAsia"/>
          <w:color w:val="000000"/>
          <w:kern w:val="0"/>
          <w:sz w:val="25"/>
          <w:szCs w:val="25"/>
          <w:lang w:bidi="mn-Mong-CN"/>
        </w:rPr>
      </w:pPr>
      <w:r w:rsidRPr="00A824BB">
        <w:rPr>
          <w:rFonts w:ascii="ˎ̥" w:eastAsia="宋体" w:hAnsi="ˎ̥" w:cs="宋体" w:hint="eastAsia"/>
          <w:color w:val="000000"/>
          <w:kern w:val="0"/>
          <w:sz w:val="25"/>
          <w:szCs w:val="25"/>
          <w:lang w:bidi="mn-Mong-CN"/>
        </w:rPr>
        <w:t>（此页无正文）</w:t>
      </w:r>
    </w:p>
    <w:p w:rsidR="00E510CD" w:rsidRPr="00E510CD" w:rsidRDefault="00FB10F1" w:rsidP="00E510CD">
      <w:pPr>
        <w:widowControl/>
        <w:spacing w:before="100" w:beforeAutospacing="1" w:after="100" w:afterAutospacing="1" w:line="360" w:lineRule="auto"/>
        <w:ind w:firstLine="2688"/>
        <w:jc w:val="left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 xml:space="preserve">      </w:t>
      </w:r>
      <w:r w:rsidR="00A824BB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 xml:space="preserve">  </w:t>
      </w:r>
      <w:r w:rsidR="00E510CD"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濮阳县财政局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 xml:space="preserve">       </w:t>
      </w:r>
      <w:r w:rsidR="00E510CD"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濮阳县扶贫办</w:t>
      </w:r>
    </w:p>
    <w:p w:rsidR="00E510CD" w:rsidRPr="00E510CD" w:rsidRDefault="00546BD8" w:rsidP="00E510CD">
      <w:pPr>
        <w:widowControl/>
        <w:spacing w:before="100" w:beforeAutospacing="1" w:after="100" w:afterAutospacing="1" w:line="360" w:lineRule="auto"/>
        <w:ind w:firstLine="4608"/>
        <w:jc w:val="left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 xml:space="preserve">          </w:t>
      </w:r>
      <w:r w:rsidR="00E510CD"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20</w:t>
      </w:r>
      <w:r w:rsidR="00FB10F1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20</w:t>
      </w:r>
      <w:r w:rsidR="00E510CD" w:rsidRPr="00E510CD">
        <w:rPr>
          <w:rFonts w:ascii="宋体" w:eastAsia="宋体" w:hAnsi="宋体" w:cs="宋体" w:hint="eastAsia"/>
          <w:color w:val="000000"/>
          <w:kern w:val="0"/>
          <w:sz w:val="25"/>
          <w:szCs w:val="25"/>
          <w:lang w:bidi="mn-Mong-CN"/>
        </w:rPr>
        <w:t>年1月15日</w:t>
      </w:r>
    </w:p>
    <w:p w:rsidR="00E510CD" w:rsidRPr="00E510CD" w:rsidRDefault="00E510CD" w:rsidP="00E510CD">
      <w:pPr>
        <w:widowControl/>
        <w:spacing w:before="100" w:beforeAutospacing="1" w:after="100" w:afterAutospacing="1" w:line="360" w:lineRule="auto"/>
        <w:ind w:firstLine="4608"/>
        <w:jc w:val="left"/>
        <w:rPr>
          <w:rFonts w:ascii="ˎ̥" w:eastAsia="宋体" w:hAnsi="ˎ̥" w:cs="宋体" w:hint="eastAsia"/>
          <w:color w:val="000000"/>
          <w:kern w:val="0"/>
          <w:sz w:val="14"/>
          <w:szCs w:val="14"/>
          <w:lang w:bidi="mn-Mong-CN"/>
        </w:rPr>
      </w:pPr>
    </w:p>
    <w:sectPr w:rsidR="00E510CD" w:rsidRPr="00E510CD" w:rsidSect="0018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02" w:rsidRPr="00391821" w:rsidRDefault="00D34602" w:rsidP="000F33C3">
      <w:pPr>
        <w:rPr>
          <w:rFonts w:ascii="Arial"/>
          <w:b/>
          <w:sz w:val="24"/>
          <w:lang w:eastAsia="en-US"/>
        </w:rPr>
      </w:pPr>
      <w:r>
        <w:separator/>
      </w:r>
    </w:p>
  </w:endnote>
  <w:endnote w:type="continuationSeparator" w:id="1">
    <w:p w:rsidR="00D34602" w:rsidRPr="00391821" w:rsidRDefault="00D34602" w:rsidP="000F33C3">
      <w:pPr>
        <w:rPr>
          <w:rFonts w:ascii="Arial"/>
          <w:b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9">
    <w:altName w:val="Arial Unicode MS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02" w:rsidRPr="00391821" w:rsidRDefault="00D34602" w:rsidP="000F33C3">
      <w:pPr>
        <w:rPr>
          <w:rFonts w:ascii="Arial"/>
          <w:b/>
          <w:sz w:val="24"/>
          <w:lang w:eastAsia="en-US"/>
        </w:rPr>
      </w:pPr>
      <w:r>
        <w:separator/>
      </w:r>
    </w:p>
  </w:footnote>
  <w:footnote w:type="continuationSeparator" w:id="1">
    <w:p w:rsidR="00D34602" w:rsidRPr="00391821" w:rsidRDefault="00D34602" w:rsidP="000F33C3">
      <w:pPr>
        <w:rPr>
          <w:rFonts w:ascii="Arial"/>
          <w:b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93C"/>
    <w:multiLevelType w:val="hybridMultilevel"/>
    <w:tmpl w:val="93268CC4"/>
    <w:lvl w:ilvl="0" w:tplc="E348FD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F5566E1"/>
    <w:multiLevelType w:val="singleLevel"/>
    <w:tmpl w:val="5A27ABEE"/>
    <w:lvl w:ilvl="0">
      <w:start w:val="1"/>
      <w:numFmt w:val="decimal"/>
      <w:suff w:val="nothing"/>
      <w:lvlText w:val="%1、"/>
      <w:lvlJc w:val="left"/>
    </w:lvl>
  </w:abstractNum>
  <w:abstractNum w:abstractNumId="2">
    <w:nsid w:val="2702229E"/>
    <w:multiLevelType w:val="hybridMultilevel"/>
    <w:tmpl w:val="F880EC14"/>
    <w:lvl w:ilvl="0" w:tplc="016871E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431ED0"/>
    <w:multiLevelType w:val="singleLevel"/>
    <w:tmpl w:val="5A27ABEE"/>
    <w:lvl w:ilvl="0">
      <w:start w:val="1"/>
      <w:numFmt w:val="decimal"/>
      <w:suff w:val="nothing"/>
      <w:lvlText w:val="%1、"/>
      <w:lvlJc w:val="left"/>
    </w:lvl>
  </w:abstractNum>
  <w:abstractNum w:abstractNumId="4">
    <w:nsid w:val="5A27ABEE"/>
    <w:multiLevelType w:val="singleLevel"/>
    <w:tmpl w:val="5A27ABEE"/>
    <w:lvl w:ilvl="0">
      <w:start w:val="1"/>
      <w:numFmt w:val="decimal"/>
      <w:suff w:val="nothing"/>
      <w:lvlText w:val="%1、"/>
      <w:lvlJc w:val="left"/>
    </w:lvl>
  </w:abstractNum>
  <w:abstractNum w:abstractNumId="5">
    <w:nsid w:val="755209BB"/>
    <w:multiLevelType w:val="singleLevel"/>
    <w:tmpl w:val="5A27ABEE"/>
    <w:lvl w:ilvl="0">
      <w:start w:val="1"/>
      <w:numFmt w:val="decimal"/>
      <w:suff w:val="nothing"/>
      <w:lvlText w:val="%1、"/>
      <w:lvlJc w:val="left"/>
    </w:lvl>
  </w:abstractNum>
  <w:abstractNum w:abstractNumId="6">
    <w:nsid w:val="75AA50F7"/>
    <w:multiLevelType w:val="hybridMultilevel"/>
    <w:tmpl w:val="B34CE818"/>
    <w:lvl w:ilvl="0" w:tplc="72B6463A">
      <w:start w:val="1"/>
      <w:numFmt w:val="decimal"/>
      <w:lvlText w:val="%1、"/>
      <w:lvlJc w:val="left"/>
      <w:pPr>
        <w:ind w:left="1360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E18342E"/>
    <w:multiLevelType w:val="hybridMultilevel"/>
    <w:tmpl w:val="8CB2017C"/>
    <w:lvl w:ilvl="0" w:tplc="CB4E0380">
      <w:start w:val="1"/>
      <w:numFmt w:val="decimal"/>
      <w:lvlText w:val="%1、"/>
      <w:lvlJc w:val="left"/>
      <w:pPr>
        <w:ind w:left="136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0CD"/>
    <w:rsid w:val="0004030C"/>
    <w:rsid w:val="000F33C3"/>
    <w:rsid w:val="00187441"/>
    <w:rsid w:val="001C5550"/>
    <w:rsid w:val="001D51EA"/>
    <w:rsid w:val="00347455"/>
    <w:rsid w:val="004F4650"/>
    <w:rsid w:val="00546BD8"/>
    <w:rsid w:val="00644D04"/>
    <w:rsid w:val="00724D2B"/>
    <w:rsid w:val="009A6640"/>
    <w:rsid w:val="00A824BB"/>
    <w:rsid w:val="00BD7DEB"/>
    <w:rsid w:val="00C058FF"/>
    <w:rsid w:val="00C27F92"/>
    <w:rsid w:val="00CA7C6E"/>
    <w:rsid w:val="00CF3ABE"/>
    <w:rsid w:val="00D34602"/>
    <w:rsid w:val="00E510CD"/>
    <w:rsid w:val="00ED0709"/>
    <w:rsid w:val="00F95F68"/>
    <w:rsid w:val="00FB10F1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0CD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unhideWhenUsed/>
    <w:rsid w:val="00E51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customStyle="1" w:styleId="font6">
    <w:name w:val="font6"/>
    <w:basedOn w:val="a0"/>
    <w:rsid w:val="00E510CD"/>
  </w:style>
  <w:style w:type="paragraph" w:styleId="a5">
    <w:name w:val="List Paragraph"/>
    <w:basedOn w:val="a"/>
    <w:uiPriority w:val="34"/>
    <w:qFormat/>
    <w:rsid w:val="00E510C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F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F33C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F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F3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Company>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2020-03-25T00:35:00Z</cp:lastPrinted>
  <dcterms:created xsi:type="dcterms:W3CDTF">2020-03-19T00:26:00Z</dcterms:created>
  <dcterms:modified xsi:type="dcterms:W3CDTF">2020-03-25T00:37:00Z</dcterms:modified>
</cp:coreProperties>
</file>