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CD" w:rsidRDefault="00E510CD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E510CD" w:rsidRPr="00E510CD">
        <w:trPr>
          <w:trHeight w:val="4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10CD" w:rsidRPr="00E510CD" w:rsidRDefault="00E510CD" w:rsidP="00E510CD">
            <w:pPr>
              <w:widowControl/>
              <w:spacing w:line="24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32"/>
                <w:szCs w:val="32"/>
                <w:lang w:bidi="mn-Mong-CN"/>
              </w:rPr>
            </w:pPr>
            <w:r w:rsidRPr="00E510CD">
              <w:rPr>
                <w:rFonts w:ascii="ˎ̥" w:eastAsia="宋体" w:hAnsi="ˎ̥" w:cs="宋体"/>
                <w:color w:val="000000"/>
                <w:kern w:val="0"/>
                <w:sz w:val="32"/>
                <w:szCs w:val="32"/>
                <w:lang w:bidi="mn-Mong-CN"/>
              </w:rPr>
              <w:t>濮阳县</w:t>
            </w:r>
            <w:r w:rsidRPr="00E510CD">
              <w:rPr>
                <w:rFonts w:ascii="ˎ̥" w:eastAsia="宋体" w:hAnsi="ˎ̥" w:cs="宋体"/>
                <w:color w:val="000000"/>
                <w:kern w:val="0"/>
                <w:sz w:val="32"/>
                <w:szCs w:val="32"/>
                <w:lang w:bidi="mn-Mong-CN"/>
              </w:rPr>
              <w:t>20</w:t>
            </w:r>
            <w:r w:rsidRPr="00E510CD">
              <w:rPr>
                <w:rFonts w:ascii="ˎ̥" w:eastAsia="宋体" w:hAnsi="ˎ̥" w:cs="宋体" w:hint="eastAsia"/>
                <w:color w:val="000000"/>
                <w:kern w:val="0"/>
                <w:sz w:val="32"/>
                <w:szCs w:val="32"/>
                <w:lang w:bidi="mn-Mong-CN"/>
              </w:rPr>
              <w:t>19</w:t>
            </w:r>
            <w:r w:rsidRPr="00E510CD">
              <w:rPr>
                <w:rFonts w:ascii="ˎ̥" w:eastAsia="宋体" w:hAnsi="ˎ̥" w:cs="宋体"/>
                <w:color w:val="000000"/>
                <w:kern w:val="0"/>
                <w:sz w:val="32"/>
                <w:szCs w:val="32"/>
                <w:lang w:bidi="mn-Mong-CN"/>
              </w:rPr>
              <w:t>年扶贫资金</w:t>
            </w:r>
            <w:r w:rsidR="009A6640">
              <w:rPr>
                <w:rFonts w:ascii="ˎ̥" w:eastAsia="宋体" w:hAnsi="ˎ̥" w:cs="宋体" w:hint="eastAsia"/>
                <w:color w:val="000000"/>
                <w:kern w:val="0"/>
                <w:sz w:val="32"/>
                <w:szCs w:val="32"/>
                <w:lang w:bidi="mn-Mong-CN"/>
              </w:rPr>
              <w:t>完成</w:t>
            </w:r>
            <w:r w:rsidRPr="00E510CD">
              <w:rPr>
                <w:rFonts w:ascii="ˎ̥" w:eastAsia="宋体" w:hAnsi="ˎ̥" w:cs="宋体"/>
                <w:color w:val="000000"/>
                <w:kern w:val="0"/>
                <w:sz w:val="32"/>
                <w:szCs w:val="32"/>
                <w:lang w:bidi="mn-Mong-CN"/>
              </w:rPr>
              <w:t>情况公告公示</w:t>
            </w:r>
          </w:p>
        </w:tc>
      </w:tr>
      <w:tr w:rsidR="00E510CD" w:rsidRPr="00E510CD">
        <w:trPr>
          <w:trHeight w:val="21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10CD" w:rsidRPr="00E510CD" w:rsidRDefault="00E510CD" w:rsidP="00E510CD">
            <w:pPr>
              <w:widowControl/>
              <w:spacing w:line="24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4"/>
                <w:szCs w:val="14"/>
                <w:lang w:bidi="mn-Mong-CN"/>
              </w:rPr>
            </w:pPr>
          </w:p>
        </w:tc>
      </w:tr>
      <w:tr w:rsidR="00E510CD" w:rsidRPr="00E510CD">
        <w:trPr>
          <w:trHeight w:val="36"/>
          <w:tblCellSpacing w:w="0" w:type="dxa"/>
          <w:jc w:val="center"/>
        </w:trPr>
        <w:tc>
          <w:tcPr>
            <w:tcW w:w="0" w:type="auto"/>
            <w:shd w:val="clear" w:color="auto" w:fill="BC0F0C"/>
            <w:vAlign w:val="center"/>
            <w:hideMark/>
          </w:tcPr>
          <w:p w:rsidR="00E510CD" w:rsidRPr="00E510CD" w:rsidRDefault="00E510CD" w:rsidP="00E510CD">
            <w:pPr>
              <w:widowControl/>
              <w:spacing w:line="24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4"/>
                <w:szCs w:val="14"/>
                <w:lang w:bidi="mn-Mong-CN"/>
              </w:rPr>
            </w:pPr>
          </w:p>
        </w:tc>
      </w:tr>
      <w:tr w:rsidR="00E510CD" w:rsidRPr="00E510CD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10CD" w:rsidRPr="00E510CD" w:rsidRDefault="00E510CD" w:rsidP="00E510CD">
            <w:pPr>
              <w:widowControl/>
              <w:spacing w:line="24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2"/>
                <w:szCs w:val="14"/>
                <w:lang w:bidi="mn-Mong-CN"/>
              </w:rPr>
            </w:pPr>
          </w:p>
        </w:tc>
      </w:tr>
      <w:tr w:rsidR="00E510CD" w:rsidRPr="00E510CD">
        <w:trPr>
          <w:trHeight w:val="12"/>
          <w:tblCellSpacing w:w="0" w:type="dxa"/>
          <w:jc w:val="center"/>
        </w:trPr>
        <w:tc>
          <w:tcPr>
            <w:tcW w:w="0" w:type="auto"/>
            <w:shd w:val="clear" w:color="auto" w:fill="BC0F0C"/>
            <w:vAlign w:val="center"/>
            <w:hideMark/>
          </w:tcPr>
          <w:p w:rsidR="00E510CD" w:rsidRPr="00E510CD" w:rsidRDefault="00E510CD" w:rsidP="00E510CD">
            <w:pPr>
              <w:widowControl/>
              <w:spacing w:line="24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2"/>
                <w:szCs w:val="14"/>
                <w:lang w:bidi="mn-Mong-CN"/>
              </w:rPr>
            </w:pPr>
          </w:p>
        </w:tc>
      </w:tr>
      <w:tr w:rsidR="00E510CD" w:rsidRPr="00E510CD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77"/>
            </w:tblGrid>
            <w:tr w:rsidR="00E510CD" w:rsidRPr="00E510C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510CD" w:rsidRPr="00E510CD" w:rsidRDefault="00E510CD" w:rsidP="00E510CD">
                  <w:pPr>
                    <w:widowControl/>
                    <w:spacing w:line="240" w:lineRule="atLeast"/>
                    <w:jc w:val="center"/>
                    <w:rPr>
                      <w:rFonts w:ascii="ˎ̥" w:eastAsia="宋体" w:hAnsi="ˎ̥" w:cs="宋体" w:hint="eastAsia"/>
                      <w:color w:val="000000"/>
                      <w:kern w:val="0"/>
                      <w:sz w:val="14"/>
                      <w:szCs w:val="14"/>
                      <w:lang w:bidi="mn-Mong-CN"/>
                    </w:rPr>
                  </w:pPr>
                </w:p>
              </w:tc>
            </w:tr>
          </w:tbl>
          <w:p w:rsidR="00E510CD" w:rsidRPr="00E510CD" w:rsidRDefault="00E510CD" w:rsidP="00E510CD">
            <w:pPr>
              <w:widowControl/>
              <w:spacing w:line="24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4"/>
                <w:szCs w:val="14"/>
                <w:lang w:bidi="mn-Mong-CN"/>
              </w:rPr>
            </w:pPr>
          </w:p>
        </w:tc>
      </w:tr>
    </w:tbl>
    <w:p w:rsidR="00E510CD" w:rsidRPr="00E510CD" w:rsidRDefault="00E510CD" w:rsidP="00E510CD">
      <w:pPr>
        <w:widowControl/>
        <w:spacing w:line="240" w:lineRule="atLeast"/>
        <w:jc w:val="left"/>
        <w:rPr>
          <w:rFonts w:ascii="ˎ̥" w:eastAsia="宋体" w:hAnsi="ˎ̥" w:cs="宋体" w:hint="eastAsia"/>
          <w:vanish/>
          <w:color w:val="000000"/>
          <w:kern w:val="0"/>
          <w:sz w:val="14"/>
          <w:szCs w:val="14"/>
          <w:lang w:bidi="mn-Mong-CN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E510CD" w:rsidRPr="00E510CD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10CD" w:rsidRPr="00E510CD" w:rsidRDefault="00E510CD" w:rsidP="00E510CD">
            <w:pPr>
              <w:widowControl/>
              <w:spacing w:line="240" w:lineRule="atLeast"/>
              <w:jc w:val="left"/>
              <w:rPr>
                <w:rFonts w:ascii="ˎ̥" w:eastAsia="宋体" w:hAnsi="ˎ̥" w:cs="宋体" w:hint="eastAsia"/>
                <w:color w:val="000000"/>
                <w:kern w:val="0"/>
                <w:sz w:val="14"/>
                <w:szCs w:val="14"/>
                <w:lang w:bidi="mn-Mong-CN"/>
              </w:rPr>
            </w:pPr>
          </w:p>
        </w:tc>
      </w:tr>
      <w:tr w:rsidR="00E510CD" w:rsidRPr="00E510CD">
        <w:trPr>
          <w:tblCellSpacing w:w="0" w:type="dxa"/>
          <w:jc w:val="center"/>
        </w:trPr>
        <w:tc>
          <w:tcPr>
            <w:tcW w:w="0" w:type="auto"/>
            <w:hideMark/>
          </w:tcPr>
          <w:p w:rsidR="00E510CD" w:rsidRPr="00E510CD" w:rsidRDefault="00E510CD" w:rsidP="00E510CD">
            <w:pPr>
              <w:widowControl/>
              <w:spacing w:before="100" w:beforeAutospacing="1" w:after="100" w:afterAutospacing="1" w:line="360" w:lineRule="auto"/>
              <w:ind w:firstLine="564"/>
              <w:jc w:val="left"/>
              <w:rPr>
                <w:rFonts w:ascii="ˎ̥" w:eastAsia="宋体" w:hAnsi="ˎ̥" w:cs="宋体" w:hint="eastAsia"/>
                <w:color w:val="000000"/>
                <w:kern w:val="0"/>
                <w:sz w:val="14"/>
                <w:szCs w:val="14"/>
                <w:lang w:bidi="mn-Mong-CN"/>
              </w:rPr>
            </w:pPr>
            <w:r w:rsidRPr="00E510CD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  <w:lang w:bidi="mn-Mong-CN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  <w:lang w:bidi="mn-Mong-CN"/>
              </w:rPr>
              <w:t>9</w:t>
            </w:r>
            <w:r w:rsidRPr="00E510CD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  <w:lang w:bidi="mn-Mong-CN"/>
              </w:rPr>
              <w:t>年，濮阳县统筹整合财政涉农资金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  <w:lang w:bidi="mn-Mong-CN"/>
              </w:rPr>
              <w:t>48563.89</w:t>
            </w:r>
            <w:r w:rsidRPr="00E510CD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  <w:lang w:bidi="mn-Mong-CN"/>
              </w:rPr>
              <w:t>万元，根据河南省扶贫开发办公室、河南省财政厅关于印发《河南省扶贫资金项目公告公示制度》的通知（豫扶贫办﹝2017﹞129号）要求，现将资金分配使用情况公示如下：</w:t>
            </w:r>
          </w:p>
          <w:p w:rsidR="00E510CD" w:rsidRPr="00FB10F1" w:rsidRDefault="00E510CD" w:rsidP="00E510CD">
            <w:pPr>
              <w:widowControl/>
              <w:spacing w:before="100" w:beforeAutospacing="1" w:after="100" w:afterAutospacing="1" w:line="360" w:lineRule="auto"/>
              <w:ind w:firstLine="564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  <w:lang w:bidi="mn-Mong-CN"/>
              </w:rPr>
            </w:pPr>
            <w:r w:rsidRPr="00E510C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mn-Mong-CN"/>
              </w:rPr>
              <w:t>一、扶贫资金来源</w:t>
            </w:r>
          </w:p>
          <w:p w:rsidR="00E510CD" w:rsidRPr="00E510CD" w:rsidRDefault="00E510CD" w:rsidP="00E510CD">
            <w:pPr>
              <w:spacing w:line="600" w:lineRule="exact"/>
              <w:ind w:firstLine="645"/>
              <w:rPr>
                <w:rFonts w:ascii="宋体" w:eastAsia="宋体" w:hAnsi="宋体" w:cs="仿宋_GB2312"/>
                <w:spacing w:val="8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b/>
                <w:sz w:val="25"/>
                <w:szCs w:val="25"/>
              </w:rPr>
              <w:t>(一）中央专项扶贫资金6977万元</w:t>
            </w:r>
          </w:p>
          <w:p w:rsidR="00E510CD" w:rsidRPr="00E510CD" w:rsidRDefault="00E510CD" w:rsidP="00E510CD">
            <w:pPr>
              <w:numPr>
                <w:ilvl w:val="0"/>
                <w:numId w:val="1"/>
              </w:numPr>
              <w:spacing w:line="600" w:lineRule="exact"/>
              <w:ind w:firstLine="645"/>
              <w:rPr>
                <w:rFonts w:ascii="宋体" w:eastAsia="宋体" w:hAnsi="宋体" w:cs="仿宋_GB2312"/>
                <w:spacing w:val="8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color w:val="000000"/>
                <w:kern w:val="0"/>
                <w:sz w:val="25"/>
                <w:szCs w:val="25"/>
              </w:rPr>
              <w:t>2019年中央及省级财政专项扶贫发展资金中央</w:t>
            </w:r>
            <w:r w:rsidRPr="00E510CD">
              <w:rPr>
                <w:rFonts w:ascii="宋体" w:eastAsia="宋体" w:hAnsi="宋体" w:cs="仿宋_GB2312" w:hint="eastAsia"/>
                <w:spacing w:val="8"/>
                <w:sz w:val="25"/>
                <w:szCs w:val="25"/>
              </w:rPr>
              <w:t>6952万元；</w:t>
            </w:r>
          </w:p>
          <w:p w:rsidR="00E510CD" w:rsidRPr="00E510CD" w:rsidRDefault="00E510CD" w:rsidP="00E510CD">
            <w:pPr>
              <w:numPr>
                <w:ilvl w:val="0"/>
                <w:numId w:val="1"/>
              </w:numPr>
              <w:spacing w:line="600" w:lineRule="exact"/>
              <w:ind w:firstLine="645"/>
              <w:rPr>
                <w:rFonts w:ascii="宋体" w:eastAsia="宋体" w:hAnsi="宋体" w:cs="仿宋_GB2312"/>
                <w:spacing w:val="8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color w:val="000000"/>
                <w:kern w:val="0"/>
                <w:sz w:val="25"/>
                <w:szCs w:val="25"/>
              </w:rPr>
              <w:t>2019年</w:t>
            </w:r>
            <w:r w:rsidRPr="00E510CD">
              <w:rPr>
                <w:rFonts w:ascii="宋体" w:eastAsia="宋体" w:hAnsi="宋体" w:cs="仿宋_GB2312" w:hint="eastAsia"/>
                <w:spacing w:val="8"/>
                <w:sz w:val="25"/>
                <w:szCs w:val="25"/>
              </w:rPr>
              <w:t>中央财政专项扶贫少数民族发展资金25万元。</w:t>
            </w:r>
          </w:p>
          <w:p w:rsidR="00E510CD" w:rsidRPr="00E510CD" w:rsidRDefault="00E510CD" w:rsidP="00E510CD">
            <w:pPr>
              <w:spacing w:line="600" w:lineRule="exact"/>
              <w:ind w:left="645"/>
              <w:rPr>
                <w:rFonts w:ascii="宋体" w:eastAsia="宋体" w:hAnsi="宋体" w:cs="仿宋_GB2312"/>
                <w:spacing w:val="8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b/>
                <w:sz w:val="25"/>
                <w:szCs w:val="25"/>
              </w:rPr>
              <w:t>（二）省级专项扶贫资金2444万元</w:t>
            </w:r>
          </w:p>
          <w:p w:rsidR="00E510CD" w:rsidRPr="00E510CD" w:rsidRDefault="00E510CD" w:rsidP="00E510CD">
            <w:pPr>
              <w:numPr>
                <w:ilvl w:val="0"/>
                <w:numId w:val="2"/>
              </w:numPr>
              <w:spacing w:line="600" w:lineRule="exact"/>
              <w:ind w:firstLine="645"/>
              <w:rPr>
                <w:rFonts w:ascii="宋体" w:eastAsia="宋体" w:hAnsi="宋体" w:cs="仿宋_GB2312"/>
                <w:color w:val="000000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color w:val="000000"/>
                <w:kern w:val="0"/>
                <w:sz w:val="25"/>
                <w:szCs w:val="25"/>
              </w:rPr>
              <w:t>2019年省级财政专项扶贫</w:t>
            </w:r>
            <w:r w:rsidRPr="00E510CD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以</w:t>
            </w:r>
            <w:r w:rsidRPr="00E510CD">
              <w:rPr>
                <w:rFonts w:ascii="宋体" w:eastAsia="宋体" w:hAnsi="宋体" w:cs="___WRD_EMBED_SUB_39" w:hint="eastAsia"/>
                <w:color w:val="000000"/>
                <w:kern w:val="0"/>
                <w:sz w:val="25"/>
                <w:szCs w:val="25"/>
              </w:rPr>
              <w:t>工</w:t>
            </w:r>
            <w:r w:rsidRPr="00E510CD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代赈</w:t>
            </w:r>
            <w:r w:rsidRPr="00E510CD">
              <w:rPr>
                <w:rFonts w:ascii="宋体" w:eastAsia="宋体" w:hAnsi="宋体" w:cs="___WRD_EMBED_SUB_39" w:hint="eastAsia"/>
                <w:color w:val="000000"/>
                <w:kern w:val="0"/>
                <w:sz w:val="25"/>
                <w:szCs w:val="25"/>
              </w:rPr>
              <w:t>资金154万元；</w:t>
            </w:r>
          </w:p>
          <w:p w:rsidR="00E510CD" w:rsidRPr="00E510CD" w:rsidRDefault="00E510CD" w:rsidP="00E510CD">
            <w:pPr>
              <w:numPr>
                <w:ilvl w:val="0"/>
                <w:numId w:val="2"/>
              </w:numPr>
              <w:spacing w:line="600" w:lineRule="exact"/>
              <w:ind w:firstLine="645"/>
              <w:rPr>
                <w:rFonts w:ascii="宋体" w:eastAsia="宋体" w:hAnsi="宋体" w:cs="仿宋_GB2312"/>
                <w:color w:val="000000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color w:val="000000"/>
                <w:kern w:val="0"/>
                <w:sz w:val="25"/>
                <w:szCs w:val="25"/>
              </w:rPr>
              <w:t>2019年中央及省级财政专项扶贫发展</w:t>
            </w:r>
            <w:r w:rsidRPr="00E510CD">
              <w:rPr>
                <w:rFonts w:ascii="宋体" w:eastAsia="宋体" w:hAnsi="宋体" w:cs="仿宋_GB2312" w:hint="eastAsia"/>
                <w:spacing w:val="8"/>
                <w:sz w:val="25"/>
                <w:szCs w:val="25"/>
              </w:rPr>
              <w:t>省级</w:t>
            </w:r>
            <w:r w:rsidRPr="00E510CD">
              <w:rPr>
                <w:rFonts w:ascii="宋体" w:eastAsia="宋体" w:hAnsi="宋体" w:cs="仿宋_GB2312" w:hint="eastAsia"/>
                <w:color w:val="000000"/>
                <w:kern w:val="0"/>
                <w:sz w:val="25"/>
                <w:szCs w:val="25"/>
              </w:rPr>
              <w:t>资金</w:t>
            </w:r>
            <w:r w:rsidRPr="00E510CD">
              <w:rPr>
                <w:rFonts w:ascii="宋体" w:eastAsia="宋体" w:hAnsi="宋体" w:cs="仿宋_GB2312" w:hint="eastAsia"/>
                <w:spacing w:val="8"/>
                <w:sz w:val="25"/>
                <w:szCs w:val="25"/>
              </w:rPr>
              <w:t xml:space="preserve"> 250万元；</w:t>
            </w:r>
          </w:p>
          <w:p w:rsidR="00E510CD" w:rsidRPr="00E510CD" w:rsidRDefault="00E510CD" w:rsidP="00E510CD">
            <w:pPr>
              <w:numPr>
                <w:ilvl w:val="0"/>
                <w:numId w:val="2"/>
              </w:numPr>
              <w:spacing w:line="600" w:lineRule="exact"/>
              <w:ind w:firstLine="645"/>
              <w:rPr>
                <w:rFonts w:ascii="宋体" w:eastAsia="宋体" w:hAnsi="宋体" w:cs="仿宋_GB2312"/>
                <w:spacing w:val="8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spacing w:val="8"/>
                <w:sz w:val="25"/>
                <w:szCs w:val="25"/>
              </w:rPr>
              <w:t>2019年中央及省级财政专项扶贫发展资金150万元；</w:t>
            </w:r>
          </w:p>
          <w:p w:rsidR="00E510CD" w:rsidRPr="00E510CD" w:rsidRDefault="00E510CD" w:rsidP="00E510CD">
            <w:pPr>
              <w:numPr>
                <w:ilvl w:val="0"/>
                <w:numId w:val="2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贫困县率</w:t>
            </w:r>
            <w:r w:rsidRPr="00E510CD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先</w:t>
            </w:r>
            <w:r w:rsidRPr="00E510CD">
              <w:rPr>
                <w:rFonts w:ascii="宋体" w:eastAsia="宋体" w:hAnsi="宋体" w:cs="___WRD_EMBED_SUB_39" w:hint="eastAsia"/>
                <w:kern w:val="0"/>
                <w:sz w:val="25"/>
                <w:szCs w:val="25"/>
              </w:rPr>
              <w:t>脱贫省级财政奖</w:t>
            </w:r>
            <w:r w:rsidRPr="00E510CD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励</w:t>
            </w:r>
            <w:r w:rsidRPr="00E510CD">
              <w:rPr>
                <w:rFonts w:ascii="宋体" w:eastAsia="宋体" w:hAnsi="宋体" w:cs="___WRD_EMBED_SUB_39" w:hint="eastAsia"/>
                <w:kern w:val="0"/>
                <w:sz w:val="25"/>
                <w:szCs w:val="25"/>
              </w:rPr>
              <w:t>资金</w:t>
            </w: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600万元；</w:t>
            </w:r>
          </w:p>
          <w:p w:rsidR="00E510CD" w:rsidRPr="00E510CD" w:rsidRDefault="00E510CD" w:rsidP="00E510CD">
            <w:pPr>
              <w:numPr>
                <w:ilvl w:val="0"/>
                <w:numId w:val="2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2019年第二批省级财政专项（扶贫发展）资金30万元；</w:t>
            </w:r>
          </w:p>
          <w:p w:rsidR="00E510CD" w:rsidRPr="00E510CD" w:rsidRDefault="00E510CD" w:rsidP="00E510CD">
            <w:pPr>
              <w:numPr>
                <w:ilvl w:val="0"/>
                <w:numId w:val="2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扶贫资金</w:t>
            </w:r>
            <w:r w:rsidRPr="00E510CD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绩</w:t>
            </w:r>
            <w:r w:rsidRPr="00E510CD">
              <w:rPr>
                <w:rFonts w:ascii="宋体" w:eastAsia="宋体" w:hAnsi="宋体" w:cs="___WRD_EMBED_SUB_39" w:hint="eastAsia"/>
                <w:kern w:val="0"/>
                <w:sz w:val="25"/>
                <w:szCs w:val="25"/>
              </w:rPr>
              <w:t>效</w:t>
            </w:r>
            <w:r w:rsidRPr="00E510CD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评价</w:t>
            </w:r>
            <w:r w:rsidRPr="00E510CD">
              <w:rPr>
                <w:rFonts w:ascii="宋体" w:eastAsia="宋体" w:hAnsi="宋体" w:cs="___WRD_EMBED_SUB_39" w:hint="eastAsia"/>
                <w:kern w:val="0"/>
                <w:sz w:val="25"/>
                <w:szCs w:val="25"/>
              </w:rPr>
              <w:t>奖</w:t>
            </w:r>
            <w:r w:rsidRPr="00E510CD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励（省级）</w:t>
            </w:r>
            <w:r w:rsidRPr="00E510CD">
              <w:rPr>
                <w:rFonts w:ascii="宋体" w:eastAsia="宋体" w:hAnsi="宋体" w:cs="___WRD_EMBED_SUB_39" w:hint="eastAsia"/>
                <w:kern w:val="0"/>
                <w:sz w:val="25"/>
                <w:szCs w:val="25"/>
              </w:rPr>
              <w:t>资金650万元；</w:t>
            </w:r>
          </w:p>
          <w:p w:rsidR="00E510CD" w:rsidRPr="00E510CD" w:rsidRDefault="00E510CD" w:rsidP="00E510CD">
            <w:pPr>
              <w:numPr>
                <w:ilvl w:val="0"/>
                <w:numId w:val="2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2019年省级财政专项（扶贫发展）资金610万元。</w:t>
            </w:r>
          </w:p>
          <w:p w:rsidR="00E510CD" w:rsidRPr="00E510CD" w:rsidRDefault="00E510CD" w:rsidP="00E510CD">
            <w:pPr>
              <w:spacing w:line="600" w:lineRule="exact"/>
              <w:ind w:left="645"/>
              <w:rPr>
                <w:rFonts w:ascii="宋体" w:eastAsia="宋体" w:hAnsi="宋体" w:cs="仿宋_GB2312"/>
                <w:b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b/>
                <w:sz w:val="25"/>
                <w:szCs w:val="25"/>
              </w:rPr>
              <w:t>（三）市级专项扶贫资金5717万元</w:t>
            </w:r>
          </w:p>
          <w:p w:rsidR="00E510CD" w:rsidRPr="00E510CD" w:rsidRDefault="00E510CD" w:rsidP="00E510CD">
            <w:pPr>
              <w:numPr>
                <w:ilvl w:val="0"/>
                <w:numId w:val="3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2019年第一批市级财政金融扶贫贷款风险补偿金200万元；</w:t>
            </w:r>
          </w:p>
          <w:p w:rsidR="00E510CD" w:rsidRPr="00E510CD" w:rsidRDefault="00E510CD" w:rsidP="00E510CD">
            <w:pPr>
              <w:numPr>
                <w:ilvl w:val="0"/>
                <w:numId w:val="3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2019年市级财政农业产业扶贫资金339万元；</w:t>
            </w:r>
          </w:p>
          <w:p w:rsidR="00E510CD" w:rsidRPr="00E510CD" w:rsidRDefault="00E510CD" w:rsidP="00E510CD">
            <w:pPr>
              <w:numPr>
                <w:ilvl w:val="0"/>
                <w:numId w:val="3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lastRenderedPageBreak/>
              <w:t>2019年第二批市级财政金融扶贫贷款风险补偿金200万元；</w:t>
            </w:r>
          </w:p>
          <w:p w:rsidR="00E510CD" w:rsidRPr="00E510CD" w:rsidRDefault="00E510CD" w:rsidP="00E510CD">
            <w:pPr>
              <w:numPr>
                <w:ilvl w:val="0"/>
                <w:numId w:val="3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2019年第三批市级专项扶贫资金1090万元；</w:t>
            </w:r>
          </w:p>
          <w:p w:rsidR="00E510CD" w:rsidRPr="00E510CD" w:rsidRDefault="00E510CD" w:rsidP="00E510CD">
            <w:pPr>
              <w:numPr>
                <w:ilvl w:val="0"/>
                <w:numId w:val="3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2019年市派</w:t>
            </w:r>
            <w:r w:rsidRPr="00E510CD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驻</w:t>
            </w:r>
            <w:r w:rsidRPr="00E510CD">
              <w:rPr>
                <w:rFonts w:ascii="宋体" w:eastAsia="宋体" w:hAnsi="宋体" w:cs="___WRD_EMBED_SUB_39" w:hint="eastAsia"/>
                <w:kern w:val="0"/>
                <w:sz w:val="25"/>
                <w:szCs w:val="25"/>
              </w:rPr>
              <w:t>村第一书记工作经</w:t>
            </w:r>
            <w:r w:rsidRPr="00E510CD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费120万元；</w:t>
            </w:r>
          </w:p>
          <w:p w:rsidR="00E510CD" w:rsidRPr="00E510CD" w:rsidRDefault="00E510CD" w:rsidP="00E510CD">
            <w:pPr>
              <w:numPr>
                <w:ilvl w:val="0"/>
                <w:numId w:val="3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2019年市派</w:t>
            </w:r>
            <w:r w:rsidRPr="00E510CD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驻</w:t>
            </w:r>
            <w:r w:rsidRPr="00E510CD">
              <w:rPr>
                <w:rFonts w:ascii="宋体" w:eastAsia="宋体" w:hAnsi="宋体" w:cs="___WRD_EMBED_SUB_39" w:hint="eastAsia"/>
                <w:kern w:val="0"/>
                <w:sz w:val="25"/>
                <w:szCs w:val="25"/>
              </w:rPr>
              <w:t>村第一书记专项扶贫资金840万元；</w:t>
            </w:r>
          </w:p>
          <w:p w:rsidR="00E510CD" w:rsidRPr="00E510CD" w:rsidRDefault="00E510CD" w:rsidP="00E510CD">
            <w:pPr>
              <w:numPr>
                <w:ilvl w:val="0"/>
                <w:numId w:val="3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2019年农村电商扶贫资金210万元；</w:t>
            </w:r>
          </w:p>
          <w:p w:rsidR="00E510CD" w:rsidRPr="00E510CD" w:rsidRDefault="00E510CD" w:rsidP="00E510CD">
            <w:pPr>
              <w:numPr>
                <w:ilvl w:val="0"/>
                <w:numId w:val="3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2019年度第一批秋季农作物和冬小麦保险市级财政补助资金352万元；</w:t>
            </w:r>
          </w:p>
          <w:p w:rsidR="00E510CD" w:rsidRPr="00E510CD" w:rsidRDefault="00E510CD" w:rsidP="00E510CD">
            <w:pPr>
              <w:numPr>
                <w:ilvl w:val="0"/>
                <w:numId w:val="3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2019年第六批市级财政专项扶贫资金2366万元。</w:t>
            </w:r>
          </w:p>
          <w:p w:rsidR="00E510CD" w:rsidRPr="00E510CD" w:rsidRDefault="00E510CD" w:rsidP="00E510CD">
            <w:pPr>
              <w:spacing w:line="600" w:lineRule="exact"/>
              <w:ind w:left="645"/>
              <w:rPr>
                <w:rFonts w:ascii="宋体" w:eastAsia="宋体" w:hAnsi="宋体" w:cs="仿宋_GB2312"/>
                <w:b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b/>
                <w:sz w:val="25"/>
                <w:szCs w:val="25"/>
              </w:rPr>
              <w:t>（四）县级专项扶贫资金18442万元</w:t>
            </w:r>
          </w:p>
          <w:p w:rsidR="00E510CD" w:rsidRPr="00E510CD" w:rsidRDefault="00E510CD" w:rsidP="00E510CD">
            <w:pPr>
              <w:numPr>
                <w:ilvl w:val="0"/>
                <w:numId w:val="4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县本级财政安排专项扶贫资金18442万元。</w:t>
            </w:r>
          </w:p>
          <w:p w:rsidR="00E510CD" w:rsidRPr="00E510CD" w:rsidRDefault="00E510CD" w:rsidP="00E510CD">
            <w:pPr>
              <w:spacing w:line="600" w:lineRule="exact"/>
              <w:ind w:left="645"/>
              <w:rPr>
                <w:rFonts w:ascii="宋体" w:eastAsia="宋体" w:hAnsi="宋体" w:cs="仿宋_GB2312"/>
                <w:color w:val="000000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b/>
                <w:sz w:val="25"/>
                <w:szCs w:val="25"/>
              </w:rPr>
              <w:t>（五）整合各级部门资金14983.89万元</w:t>
            </w:r>
          </w:p>
          <w:p w:rsidR="00E510CD" w:rsidRPr="00E510CD" w:rsidRDefault="00E510CD" w:rsidP="00E510CD">
            <w:pPr>
              <w:numPr>
                <w:ilvl w:val="0"/>
                <w:numId w:val="4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2019年农村危房改造省级补助资金1560万元；</w:t>
            </w:r>
          </w:p>
          <w:p w:rsidR="00E510CD" w:rsidRPr="00E510CD" w:rsidRDefault="00E510CD" w:rsidP="00E510CD">
            <w:pPr>
              <w:numPr>
                <w:ilvl w:val="0"/>
                <w:numId w:val="4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2019年农村公路建设项目省补助资金3007.14万元；</w:t>
            </w:r>
          </w:p>
          <w:p w:rsidR="00E510CD" w:rsidRPr="00E510CD" w:rsidRDefault="00E510CD" w:rsidP="00E510CD">
            <w:pPr>
              <w:numPr>
                <w:ilvl w:val="0"/>
                <w:numId w:val="4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2019年省级水利发展资金457.7万元；</w:t>
            </w:r>
          </w:p>
          <w:p w:rsidR="00E510CD" w:rsidRPr="00E510CD" w:rsidRDefault="00E510CD" w:rsidP="00E510CD">
            <w:pPr>
              <w:numPr>
                <w:ilvl w:val="0"/>
                <w:numId w:val="4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2019年农业生产发展资金453万元；</w:t>
            </w:r>
          </w:p>
          <w:p w:rsidR="00E510CD" w:rsidRPr="00E510CD" w:rsidRDefault="00E510CD" w:rsidP="00E510CD">
            <w:pPr>
              <w:numPr>
                <w:ilvl w:val="0"/>
                <w:numId w:val="4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2019年第二批农业生产发展资金100万元；</w:t>
            </w:r>
          </w:p>
          <w:p w:rsidR="00E510CD" w:rsidRPr="00E510CD" w:rsidRDefault="00E510CD" w:rsidP="00E510CD">
            <w:pPr>
              <w:numPr>
                <w:ilvl w:val="0"/>
                <w:numId w:val="4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2019年省级水利发展资金52万元；</w:t>
            </w:r>
          </w:p>
          <w:p w:rsidR="00E510CD" w:rsidRPr="00E510CD" w:rsidRDefault="00E510CD" w:rsidP="00E510CD">
            <w:pPr>
              <w:numPr>
                <w:ilvl w:val="0"/>
                <w:numId w:val="4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2019年中央和省级水利发展资金1012万元；</w:t>
            </w:r>
          </w:p>
          <w:p w:rsidR="00E510CD" w:rsidRPr="00E510CD" w:rsidRDefault="00E510CD" w:rsidP="00E510CD">
            <w:pPr>
              <w:numPr>
                <w:ilvl w:val="0"/>
                <w:numId w:val="4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2019年第一批农村综合改革转移支付省级资金1504万元、市级资金215万元；</w:t>
            </w:r>
          </w:p>
          <w:p w:rsidR="00E510CD" w:rsidRPr="00E510CD" w:rsidRDefault="00E510CD" w:rsidP="00E510CD">
            <w:pPr>
              <w:numPr>
                <w:ilvl w:val="0"/>
                <w:numId w:val="4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2019年第二批农村综合改革转移支付资金109万元；</w:t>
            </w:r>
          </w:p>
          <w:p w:rsidR="00E510CD" w:rsidRPr="00E510CD" w:rsidRDefault="00E510CD" w:rsidP="00E510CD">
            <w:pPr>
              <w:numPr>
                <w:ilvl w:val="0"/>
                <w:numId w:val="4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2019年农村危房改造中央和省级补助资金2091.3万元；</w:t>
            </w:r>
          </w:p>
          <w:p w:rsidR="00E510CD" w:rsidRPr="00E510CD" w:rsidRDefault="00E510CD" w:rsidP="00E510CD">
            <w:pPr>
              <w:numPr>
                <w:ilvl w:val="0"/>
                <w:numId w:val="4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2019年农业资源及生态保护补助资金1万元；</w:t>
            </w:r>
          </w:p>
          <w:p w:rsidR="00E510CD" w:rsidRPr="00E510CD" w:rsidRDefault="00E510CD" w:rsidP="00E510CD">
            <w:pPr>
              <w:numPr>
                <w:ilvl w:val="0"/>
                <w:numId w:val="4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lastRenderedPageBreak/>
              <w:t>2019年农田建设省级资金1412万元；</w:t>
            </w:r>
          </w:p>
          <w:p w:rsidR="00E510CD" w:rsidRPr="00E510CD" w:rsidRDefault="00E510CD" w:rsidP="00E510CD">
            <w:pPr>
              <w:numPr>
                <w:ilvl w:val="0"/>
                <w:numId w:val="4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农村人居环境奖补（农村户用厕所改造补助）资金455.77万元；</w:t>
            </w:r>
          </w:p>
          <w:p w:rsidR="00E510CD" w:rsidRPr="00E510CD" w:rsidRDefault="00E510CD" w:rsidP="00E510CD">
            <w:pPr>
              <w:numPr>
                <w:ilvl w:val="0"/>
                <w:numId w:val="4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2019年省级农田建设补助资金1533万元；</w:t>
            </w:r>
          </w:p>
          <w:p w:rsidR="00E510CD" w:rsidRPr="00E510CD" w:rsidRDefault="00E510CD" w:rsidP="00E510CD">
            <w:pPr>
              <w:numPr>
                <w:ilvl w:val="0"/>
                <w:numId w:val="4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2019年美丽乡村建设市级奖补资金120万元；</w:t>
            </w:r>
          </w:p>
          <w:p w:rsidR="00E510CD" w:rsidRPr="00E510CD" w:rsidRDefault="00E510CD" w:rsidP="00E510CD">
            <w:pPr>
              <w:numPr>
                <w:ilvl w:val="0"/>
                <w:numId w:val="4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2019年省级林业专项资金651.82万元；</w:t>
            </w:r>
          </w:p>
          <w:p w:rsidR="00E510CD" w:rsidRPr="00E510CD" w:rsidRDefault="00E510CD" w:rsidP="00E510CD">
            <w:pPr>
              <w:numPr>
                <w:ilvl w:val="0"/>
                <w:numId w:val="4"/>
              </w:numPr>
              <w:spacing w:line="600" w:lineRule="exact"/>
              <w:ind w:firstLine="645"/>
              <w:rPr>
                <w:rFonts w:ascii="宋体" w:eastAsia="宋体" w:hAnsi="宋体" w:cs="仿宋_GB2312"/>
                <w:kern w:val="0"/>
                <w:sz w:val="25"/>
                <w:szCs w:val="25"/>
              </w:rPr>
            </w:pPr>
            <w:r w:rsidRPr="00E510CD">
              <w:rPr>
                <w:rFonts w:ascii="宋体" w:eastAsia="宋体" w:hAnsi="宋体" w:cs="仿宋_GB2312" w:hint="eastAsia"/>
                <w:kern w:val="0"/>
                <w:sz w:val="25"/>
                <w:szCs w:val="25"/>
              </w:rPr>
              <w:t>2018年结转结余资金249.16万元。</w:t>
            </w:r>
          </w:p>
        </w:tc>
      </w:tr>
    </w:tbl>
    <w:p w:rsidR="00E510CD" w:rsidRPr="00E510CD" w:rsidRDefault="00CA7C6E" w:rsidP="00CA7C6E">
      <w:pPr>
        <w:widowControl/>
        <w:shd w:val="clear" w:color="auto" w:fill="FFFFFF"/>
        <w:spacing w:line="468" w:lineRule="atLeast"/>
        <w:rPr>
          <w:rFonts w:ascii="ˎ̥" w:eastAsia="宋体" w:hAnsi="ˎ̥" w:cs="宋体" w:hint="eastAsia"/>
          <w:color w:val="000000"/>
          <w:kern w:val="0"/>
          <w:sz w:val="28"/>
          <w:szCs w:val="28"/>
          <w:lang w:bidi="mn-Mong-CN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  <w:lang w:bidi="mn-Mong-CN"/>
        </w:rPr>
        <w:lastRenderedPageBreak/>
        <w:t xml:space="preserve">    </w:t>
      </w:r>
      <w:r w:rsidR="00E510CD" w:rsidRPr="00E510CD">
        <w:rPr>
          <w:rFonts w:ascii="黑体" w:eastAsia="黑体" w:hAnsi="黑体" w:cs="宋体" w:hint="eastAsia"/>
          <w:color w:val="000000"/>
          <w:kern w:val="0"/>
          <w:sz w:val="28"/>
          <w:szCs w:val="28"/>
          <w:lang w:bidi="mn-Mong-CN"/>
        </w:rPr>
        <w:t>二、分配原则</w:t>
      </w:r>
    </w:p>
    <w:p w:rsidR="00E510CD" w:rsidRPr="00E510CD" w:rsidRDefault="00E510CD" w:rsidP="00E510CD">
      <w:pPr>
        <w:widowControl/>
        <w:shd w:val="clear" w:color="auto" w:fill="FFFFFF"/>
        <w:spacing w:line="468" w:lineRule="atLeast"/>
        <w:ind w:firstLine="444"/>
        <w:rPr>
          <w:rFonts w:ascii="ˎ̥" w:eastAsia="宋体" w:hAnsi="ˎ̥" w:cs="宋体" w:hint="eastAsia"/>
          <w:color w:val="000000"/>
          <w:kern w:val="0"/>
          <w:sz w:val="14"/>
          <w:szCs w:val="14"/>
          <w:lang w:bidi="mn-Mong-CN"/>
        </w:rPr>
      </w:pPr>
      <w:r w:rsidRPr="00E510CD">
        <w:rPr>
          <w:rFonts w:ascii="宋体" w:eastAsia="宋体" w:hAnsi="宋体" w:cs="宋体" w:hint="eastAsia"/>
          <w:color w:val="000000"/>
          <w:kern w:val="0"/>
          <w:sz w:val="25"/>
          <w:szCs w:val="25"/>
          <w:lang w:bidi="mn-Mong-CN"/>
        </w:rPr>
        <w:t>按照《濮阳县2018年统筹整合使用财政涉农资金实施方案》，经县脱贫攻坚指挥部研究确定，结合项目准备情况，按照以下原则分配资金。</w:t>
      </w:r>
    </w:p>
    <w:p w:rsidR="00E510CD" w:rsidRPr="00E510CD" w:rsidRDefault="00E510CD" w:rsidP="00E510CD">
      <w:pPr>
        <w:widowControl/>
        <w:shd w:val="clear" w:color="auto" w:fill="FFFFFF"/>
        <w:spacing w:line="468" w:lineRule="atLeast"/>
        <w:ind w:firstLine="444"/>
        <w:rPr>
          <w:rFonts w:ascii="ˎ̥" w:eastAsia="宋体" w:hAnsi="ˎ̥" w:cs="宋体" w:hint="eastAsia"/>
          <w:color w:val="000000"/>
          <w:kern w:val="0"/>
          <w:sz w:val="14"/>
          <w:szCs w:val="14"/>
          <w:lang w:bidi="mn-Mong-CN"/>
        </w:rPr>
      </w:pPr>
      <w:r w:rsidRPr="00E510CD">
        <w:rPr>
          <w:rFonts w:ascii="宋体" w:eastAsia="宋体" w:hAnsi="宋体" w:cs="宋体" w:hint="eastAsia"/>
          <w:color w:val="000000"/>
          <w:kern w:val="0"/>
          <w:sz w:val="25"/>
          <w:szCs w:val="25"/>
          <w:lang w:bidi="mn-Mong-CN"/>
        </w:rPr>
        <w:t>一是根据我县脱贫攻坚任务、上级扶贫政策要求及我县实际需求，整合资金重点安排用于贫困村基础设施和公共服务设施建设，支持贫困户脱贫产业发展。</w:t>
      </w:r>
    </w:p>
    <w:p w:rsidR="00E510CD" w:rsidRPr="00E510CD" w:rsidRDefault="00E510CD" w:rsidP="00E510CD">
      <w:pPr>
        <w:widowControl/>
        <w:spacing w:before="100" w:beforeAutospacing="1" w:after="100" w:afterAutospacing="1" w:line="360" w:lineRule="auto"/>
        <w:ind w:firstLine="564"/>
        <w:jc w:val="left"/>
        <w:rPr>
          <w:rFonts w:ascii="ˎ̥" w:eastAsia="宋体" w:hAnsi="ˎ̥" w:cs="宋体" w:hint="eastAsia"/>
          <w:color w:val="000000"/>
          <w:kern w:val="0"/>
          <w:sz w:val="14"/>
          <w:szCs w:val="14"/>
          <w:lang w:bidi="mn-Mong-CN"/>
        </w:rPr>
      </w:pPr>
      <w:r w:rsidRPr="00E510CD">
        <w:rPr>
          <w:rFonts w:ascii="宋体" w:eastAsia="宋体" w:hAnsi="宋体" w:cs="宋体" w:hint="eastAsia"/>
          <w:color w:val="444444"/>
          <w:kern w:val="0"/>
          <w:sz w:val="25"/>
          <w:szCs w:val="25"/>
          <w:shd w:val="clear" w:color="auto" w:fill="FFFFFF"/>
          <w:lang w:bidi="mn-Mong-CN"/>
        </w:rPr>
        <w:t>二是结合全县脱贫攻坚规划、项目库确定建设项目、项目准备情况、轻重缓急等因素，分配统筹整合使用财政涉农资金。</w:t>
      </w:r>
    </w:p>
    <w:p w:rsidR="00E510CD" w:rsidRPr="00E510CD" w:rsidRDefault="00E510CD" w:rsidP="00E510CD">
      <w:pPr>
        <w:widowControl/>
        <w:shd w:val="clear" w:color="auto" w:fill="FFFFFF"/>
        <w:spacing w:line="468" w:lineRule="atLeast"/>
        <w:ind w:firstLine="444"/>
        <w:rPr>
          <w:rFonts w:ascii="ˎ̥" w:eastAsia="宋体" w:hAnsi="ˎ̥" w:cs="宋体" w:hint="eastAsia"/>
          <w:color w:val="000000"/>
          <w:kern w:val="0"/>
          <w:sz w:val="14"/>
          <w:szCs w:val="14"/>
          <w:lang w:bidi="mn-Mong-CN"/>
        </w:rPr>
      </w:pPr>
      <w:r w:rsidRPr="00E510CD">
        <w:rPr>
          <w:rFonts w:ascii="宋体" w:eastAsia="宋体" w:hAnsi="宋体" w:cs="宋体" w:hint="eastAsia"/>
          <w:color w:val="000000"/>
          <w:kern w:val="0"/>
          <w:sz w:val="25"/>
          <w:szCs w:val="25"/>
          <w:lang w:bidi="mn-Mong-CN"/>
        </w:rPr>
        <w:t>三是整合的涉农资金严格按照“资金跟着项目走、项目跟着规划走、规划跟着脱贫目标走、目标跟着脱贫对象走”的原则予以安排。</w:t>
      </w:r>
    </w:p>
    <w:p w:rsidR="000F33C3" w:rsidRPr="000F33C3" w:rsidRDefault="00E510CD" w:rsidP="000F33C3">
      <w:pPr>
        <w:widowControl/>
        <w:shd w:val="clear" w:color="auto" w:fill="FFFFFF"/>
        <w:spacing w:line="468" w:lineRule="atLeast"/>
        <w:ind w:firstLine="444"/>
        <w:rPr>
          <w:rFonts w:ascii="黑体" w:eastAsia="黑体" w:hAnsi="黑体" w:cs="宋体"/>
          <w:color w:val="000000"/>
          <w:kern w:val="0"/>
          <w:sz w:val="25"/>
          <w:szCs w:val="25"/>
          <w:lang w:bidi="mn-Mong-CN"/>
        </w:rPr>
      </w:pPr>
      <w:r w:rsidRPr="00E510CD">
        <w:rPr>
          <w:rFonts w:ascii="黑体" w:eastAsia="黑体" w:hAnsi="黑体" w:cs="宋体" w:hint="eastAsia"/>
          <w:color w:val="000000"/>
          <w:kern w:val="0"/>
          <w:sz w:val="25"/>
          <w:szCs w:val="25"/>
          <w:lang w:bidi="mn-Mong-CN"/>
        </w:rPr>
        <w:t>三、资金</w:t>
      </w:r>
      <w:r w:rsidR="00BD7DEB">
        <w:rPr>
          <w:rFonts w:ascii="黑体" w:eastAsia="黑体" w:hAnsi="黑体" w:cs="宋体" w:hint="eastAsia"/>
          <w:color w:val="000000"/>
          <w:kern w:val="0"/>
          <w:sz w:val="25"/>
          <w:szCs w:val="25"/>
          <w:lang w:bidi="mn-Mong-CN"/>
        </w:rPr>
        <w:t>使用</w:t>
      </w:r>
      <w:r w:rsidRPr="00E510CD">
        <w:rPr>
          <w:rFonts w:ascii="黑体" w:eastAsia="黑体" w:hAnsi="黑体" w:cs="宋体" w:hint="eastAsia"/>
          <w:color w:val="000000"/>
          <w:kern w:val="0"/>
          <w:sz w:val="25"/>
          <w:szCs w:val="25"/>
          <w:lang w:bidi="mn-Mong-CN"/>
        </w:rPr>
        <w:t>情况表（见附件）</w:t>
      </w:r>
    </w:p>
    <w:p w:rsidR="00E510CD" w:rsidRPr="00E510CD" w:rsidRDefault="00E510CD" w:rsidP="00E510CD">
      <w:pPr>
        <w:widowControl/>
        <w:shd w:val="clear" w:color="auto" w:fill="FFFFFF"/>
        <w:spacing w:line="468" w:lineRule="atLeast"/>
        <w:ind w:firstLine="444"/>
        <w:rPr>
          <w:rFonts w:ascii="ˎ̥" w:eastAsia="宋体" w:hAnsi="ˎ̥" w:cs="宋体" w:hint="eastAsia"/>
          <w:color w:val="000000"/>
          <w:kern w:val="0"/>
          <w:sz w:val="14"/>
          <w:szCs w:val="14"/>
          <w:lang w:bidi="mn-Mong-CN"/>
        </w:rPr>
      </w:pPr>
      <w:r w:rsidRPr="00E510CD">
        <w:rPr>
          <w:rFonts w:ascii="黑体" w:eastAsia="黑体" w:hAnsi="黑体" w:cs="宋体" w:hint="eastAsia"/>
          <w:color w:val="000000"/>
          <w:kern w:val="0"/>
          <w:sz w:val="25"/>
          <w:szCs w:val="25"/>
          <w:lang w:bidi="mn-Mong-CN"/>
        </w:rPr>
        <w:t>四、监督电话</w:t>
      </w:r>
    </w:p>
    <w:p w:rsidR="00E510CD" w:rsidRDefault="00C058FF" w:rsidP="00E510CD">
      <w:pPr>
        <w:widowControl/>
        <w:spacing w:before="100" w:beforeAutospacing="1" w:after="100" w:afterAutospacing="1" w:line="360" w:lineRule="auto"/>
        <w:ind w:firstLine="384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  <w:lang w:bidi="mn-Mong-CN"/>
        </w:rPr>
      </w:pPr>
      <w:r w:rsidRPr="00C058FF">
        <w:rPr>
          <w:rFonts w:asciiTheme="minorEastAsia" w:hAnsiTheme="minorEastAsia" w:hint="eastAsia"/>
          <w:color w:val="000000"/>
          <w:sz w:val="25"/>
          <w:szCs w:val="25"/>
        </w:rPr>
        <w:t xml:space="preserve">监督电话：12317 </w:t>
      </w:r>
      <w:r w:rsidRPr="00C058FF">
        <w:rPr>
          <w:rFonts w:asciiTheme="minorEastAsia" w:hAnsiTheme="minorEastAsia" w:hint="eastAsia"/>
          <w:color w:val="000000"/>
          <w:sz w:val="24"/>
          <w:szCs w:val="24"/>
        </w:rPr>
        <w:t>（</w:t>
      </w:r>
      <w:r w:rsidRPr="00C058FF">
        <w:rPr>
          <w:rFonts w:asciiTheme="minorEastAsia" w:hAnsiTheme="minorEastAsia" w:cs="Arial"/>
          <w:color w:val="333333"/>
          <w:sz w:val="24"/>
          <w:szCs w:val="24"/>
        </w:rPr>
        <w:t>扶贫监督举报电话</w:t>
      </w:r>
      <w:r w:rsidRPr="00C058FF">
        <w:rPr>
          <w:rFonts w:asciiTheme="minorEastAsia" w:hAnsiTheme="minorEastAsia" w:cs="Arial" w:hint="eastAsia"/>
          <w:color w:val="333333"/>
          <w:sz w:val="24"/>
          <w:szCs w:val="24"/>
        </w:rPr>
        <w:t>）</w:t>
      </w:r>
    </w:p>
    <w:p w:rsidR="00C058FF" w:rsidRDefault="00C058FF" w:rsidP="00E510CD">
      <w:pPr>
        <w:widowControl/>
        <w:spacing w:before="100" w:beforeAutospacing="1" w:after="100" w:afterAutospacing="1" w:line="360" w:lineRule="auto"/>
        <w:ind w:firstLine="384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  <w:lang w:bidi="mn-Mong-CN"/>
        </w:rPr>
      </w:pPr>
      <w:r w:rsidRPr="00E510CD">
        <w:rPr>
          <w:rFonts w:ascii="宋体" w:eastAsia="宋体" w:hAnsi="宋体" w:cs="宋体" w:hint="eastAsia"/>
          <w:color w:val="000000"/>
          <w:kern w:val="0"/>
          <w:sz w:val="25"/>
          <w:szCs w:val="25"/>
          <w:lang w:bidi="mn-Mong-CN"/>
        </w:rPr>
        <w:t>0393-3316478（县财政局）；0393-3329119（县扶贫办）</w:t>
      </w:r>
    </w:p>
    <w:p w:rsidR="00A824BB" w:rsidRPr="00E510CD" w:rsidRDefault="00A824BB" w:rsidP="00C058FF">
      <w:pPr>
        <w:widowControl/>
        <w:spacing w:before="100" w:beforeAutospacing="1" w:after="100" w:afterAutospacing="1" w:line="360" w:lineRule="auto"/>
        <w:jc w:val="left"/>
        <w:rPr>
          <w:rFonts w:ascii="ˎ̥" w:eastAsia="宋体" w:hAnsi="ˎ̥" w:cs="宋体" w:hint="eastAsia"/>
          <w:color w:val="000000"/>
          <w:kern w:val="0"/>
          <w:sz w:val="14"/>
          <w:szCs w:val="14"/>
          <w:lang w:bidi="mn-Mong-CN"/>
        </w:rPr>
      </w:pPr>
    </w:p>
    <w:p w:rsidR="00E510CD" w:rsidRPr="00A824BB" w:rsidRDefault="00A824BB" w:rsidP="00E510CD">
      <w:pPr>
        <w:widowControl/>
        <w:spacing w:before="100" w:beforeAutospacing="1" w:after="100" w:afterAutospacing="1" w:line="360" w:lineRule="auto"/>
        <w:ind w:firstLine="384"/>
        <w:jc w:val="left"/>
        <w:rPr>
          <w:rFonts w:ascii="ˎ̥" w:eastAsia="宋体" w:hAnsi="ˎ̥" w:cs="宋体" w:hint="eastAsia"/>
          <w:color w:val="000000"/>
          <w:kern w:val="0"/>
          <w:sz w:val="25"/>
          <w:szCs w:val="25"/>
          <w:lang w:bidi="mn-Mong-CN"/>
        </w:rPr>
      </w:pPr>
      <w:r w:rsidRPr="00A824BB">
        <w:rPr>
          <w:rFonts w:ascii="ˎ̥" w:eastAsia="宋体" w:hAnsi="ˎ̥" w:cs="宋体" w:hint="eastAsia"/>
          <w:color w:val="000000"/>
          <w:kern w:val="0"/>
          <w:sz w:val="25"/>
          <w:szCs w:val="25"/>
          <w:lang w:bidi="mn-Mong-CN"/>
        </w:rPr>
        <w:t>（此页无正文）</w:t>
      </w:r>
    </w:p>
    <w:p w:rsidR="00E510CD" w:rsidRPr="00E510CD" w:rsidRDefault="00FB10F1" w:rsidP="00E510CD">
      <w:pPr>
        <w:widowControl/>
        <w:spacing w:before="100" w:beforeAutospacing="1" w:after="100" w:afterAutospacing="1" w:line="360" w:lineRule="auto"/>
        <w:ind w:firstLine="2688"/>
        <w:jc w:val="left"/>
        <w:rPr>
          <w:rFonts w:ascii="ˎ̥" w:eastAsia="宋体" w:hAnsi="ˎ̥" w:cs="宋体" w:hint="eastAsia"/>
          <w:color w:val="000000"/>
          <w:kern w:val="0"/>
          <w:sz w:val="14"/>
          <w:szCs w:val="14"/>
          <w:lang w:bidi="mn-Mong-CN"/>
        </w:rPr>
      </w:pPr>
      <w:r>
        <w:rPr>
          <w:rFonts w:ascii="宋体" w:eastAsia="宋体" w:hAnsi="宋体" w:cs="宋体" w:hint="eastAsia"/>
          <w:color w:val="000000"/>
          <w:kern w:val="0"/>
          <w:sz w:val="25"/>
          <w:szCs w:val="25"/>
          <w:lang w:bidi="mn-Mong-CN"/>
        </w:rPr>
        <w:t xml:space="preserve">      </w:t>
      </w:r>
      <w:r w:rsidR="00A824BB">
        <w:rPr>
          <w:rFonts w:ascii="宋体" w:eastAsia="宋体" w:hAnsi="宋体" w:cs="宋体" w:hint="eastAsia"/>
          <w:color w:val="000000"/>
          <w:kern w:val="0"/>
          <w:sz w:val="25"/>
          <w:szCs w:val="25"/>
          <w:lang w:bidi="mn-Mong-CN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5"/>
          <w:szCs w:val="25"/>
          <w:lang w:bidi="mn-Mong-CN"/>
        </w:rPr>
        <w:t xml:space="preserve">  </w:t>
      </w:r>
      <w:r w:rsidR="00E510CD" w:rsidRPr="00E510CD">
        <w:rPr>
          <w:rFonts w:ascii="宋体" w:eastAsia="宋体" w:hAnsi="宋体" w:cs="宋体" w:hint="eastAsia"/>
          <w:color w:val="000000"/>
          <w:kern w:val="0"/>
          <w:sz w:val="25"/>
          <w:szCs w:val="25"/>
          <w:lang w:bidi="mn-Mong-CN"/>
        </w:rPr>
        <w:t>濮阳县财政局</w:t>
      </w:r>
      <w:r>
        <w:rPr>
          <w:rFonts w:ascii="宋体" w:eastAsia="宋体" w:hAnsi="宋体" w:cs="宋体" w:hint="eastAsia"/>
          <w:color w:val="000000"/>
          <w:kern w:val="0"/>
          <w:sz w:val="25"/>
          <w:szCs w:val="25"/>
          <w:lang w:bidi="mn-Mong-CN"/>
        </w:rPr>
        <w:t xml:space="preserve">       </w:t>
      </w:r>
      <w:r w:rsidR="00E510CD" w:rsidRPr="00E510CD">
        <w:rPr>
          <w:rFonts w:ascii="宋体" w:eastAsia="宋体" w:hAnsi="宋体" w:cs="宋体" w:hint="eastAsia"/>
          <w:color w:val="000000"/>
          <w:kern w:val="0"/>
          <w:sz w:val="25"/>
          <w:szCs w:val="25"/>
          <w:lang w:bidi="mn-Mong-CN"/>
        </w:rPr>
        <w:t>濮阳县扶贫办</w:t>
      </w:r>
    </w:p>
    <w:p w:rsidR="00E510CD" w:rsidRPr="00E510CD" w:rsidRDefault="00546BD8" w:rsidP="00E510CD">
      <w:pPr>
        <w:widowControl/>
        <w:spacing w:before="100" w:beforeAutospacing="1" w:after="100" w:afterAutospacing="1" w:line="360" w:lineRule="auto"/>
        <w:ind w:firstLine="4608"/>
        <w:jc w:val="left"/>
        <w:rPr>
          <w:rFonts w:ascii="ˎ̥" w:eastAsia="宋体" w:hAnsi="ˎ̥" w:cs="宋体" w:hint="eastAsia"/>
          <w:color w:val="000000"/>
          <w:kern w:val="0"/>
          <w:sz w:val="14"/>
          <w:szCs w:val="14"/>
          <w:lang w:bidi="mn-Mong-CN"/>
        </w:rPr>
      </w:pPr>
      <w:r>
        <w:rPr>
          <w:rFonts w:ascii="宋体" w:eastAsia="宋体" w:hAnsi="宋体" w:cs="宋体" w:hint="eastAsia"/>
          <w:color w:val="000000"/>
          <w:kern w:val="0"/>
          <w:sz w:val="25"/>
          <w:szCs w:val="25"/>
          <w:lang w:bidi="mn-Mong-CN"/>
        </w:rPr>
        <w:t xml:space="preserve">          </w:t>
      </w:r>
      <w:r w:rsidR="00E510CD" w:rsidRPr="00E510CD">
        <w:rPr>
          <w:rFonts w:ascii="宋体" w:eastAsia="宋体" w:hAnsi="宋体" w:cs="宋体" w:hint="eastAsia"/>
          <w:color w:val="000000"/>
          <w:kern w:val="0"/>
          <w:sz w:val="25"/>
          <w:szCs w:val="25"/>
          <w:lang w:bidi="mn-Mong-CN"/>
        </w:rPr>
        <w:t>20</w:t>
      </w:r>
      <w:r w:rsidR="00FB10F1">
        <w:rPr>
          <w:rFonts w:ascii="宋体" w:eastAsia="宋体" w:hAnsi="宋体" w:cs="宋体" w:hint="eastAsia"/>
          <w:color w:val="000000"/>
          <w:kern w:val="0"/>
          <w:sz w:val="25"/>
          <w:szCs w:val="25"/>
          <w:lang w:bidi="mn-Mong-CN"/>
        </w:rPr>
        <w:t>20</w:t>
      </w:r>
      <w:r w:rsidR="00E510CD" w:rsidRPr="00E510CD">
        <w:rPr>
          <w:rFonts w:ascii="宋体" w:eastAsia="宋体" w:hAnsi="宋体" w:cs="宋体" w:hint="eastAsia"/>
          <w:color w:val="000000"/>
          <w:kern w:val="0"/>
          <w:sz w:val="25"/>
          <w:szCs w:val="25"/>
          <w:lang w:bidi="mn-Mong-CN"/>
        </w:rPr>
        <w:t>年1月15日</w:t>
      </w:r>
    </w:p>
    <w:p w:rsidR="00E510CD" w:rsidRPr="00E510CD" w:rsidRDefault="00E510CD" w:rsidP="00E510CD">
      <w:pPr>
        <w:widowControl/>
        <w:spacing w:before="100" w:beforeAutospacing="1" w:after="100" w:afterAutospacing="1" w:line="360" w:lineRule="auto"/>
        <w:ind w:firstLine="4608"/>
        <w:jc w:val="left"/>
        <w:rPr>
          <w:rFonts w:ascii="ˎ̥" w:eastAsia="宋体" w:hAnsi="ˎ̥" w:cs="宋体" w:hint="eastAsia"/>
          <w:color w:val="000000"/>
          <w:kern w:val="0"/>
          <w:sz w:val="14"/>
          <w:szCs w:val="14"/>
          <w:lang w:bidi="mn-Mong-CN"/>
        </w:rPr>
      </w:pPr>
    </w:p>
    <w:sectPr w:rsidR="00E510CD" w:rsidRPr="00E510CD" w:rsidSect="00187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602" w:rsidRPr="00391821" w:rsidRDefault="00D34602" w:rsidP="000F33C3">
      <w:pPr>
        <w:rPr>
          <w:rFonts w:ascii="Arial"/>
          <w:b/>
          <w:sz w:val="24"/>
          <w:lang w:eastAsia="en-US"/>
        </w:rPr>
      </w:pPr>
      <w:r>
        <w:separator/>
      </w:r>
    </w:p>
  </w:endnote>
  <w:endnote w:type="continuationSeparator" w:id="1">
    <w:p w:rsidR="00D34602" w:rsidRPr="00391821" w:rsidRDefault="00D34602" w:rsidP="000F33C3">
      <w:pPr>
        <w:rPr>
          <w:rFonts w:ascii="Arial"/>
          <w:b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39">
    <w:altName w:val="Arial Unicode MS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602" w:rsidRPr="00391821" w:rsidRDefault="00D34602" w:rsidP="000F33C3">
      <w:pPr>
        <w:rPr>
          <w:rFonts w:ascii="Arial"/>
          <w:b/>
          <w:sz w:val="24"/>
          <w:lang w:eastAsia="en-US"/>
        </w:rPr>
      </w:pPr>
      <w:r>
        <w:separator/>
      </w:r>
    </w:p>
  </w:footnote>
  <w:footnote w:type="continuationSeparator" w:id="1">
    <w:p w:rsidR="00D34602" w:rsidRPr="00391821" w:rsidRDefault="00D34602" w:rsidP="000F33C3">
      <w:pPr>
        <w:rPr>
          <w:rFonts w:ascii="Arial"/>
          <w:b/>
          <w:sz w:val="24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93C"/>
    <w:multiLevelType w:val="hybridMultilevel"/>
    <w:tmpl w:val="93268CC4"/>
    <w:lvl w:ilvl="0" w:tplc="E348FD6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F5566E1"/>
    <w:multiLevelType w:val="singleLevel"/>
    <w:tmpl w:val="5A27ABEE"/>
    <w:lvl w:ilvl="0">
      <w:start w:val="1"/>
      <w:numFmt w:val="decimal"/>
      <w:suff w:val="nothing"/>
      <w:lvlText w:val="%1、"/>
      <w:lvlJc w:val="left"/>
    </w:lvl>
  </w:abstractNum>
  <w:abstractNum w:abstractNumId="2">
    <w:nsid w:val="2702229E"/>
    <w:multiLevelType w:val="hybridMultilevel"/>
    <w:tmpl w:val="F880EC14"/>
    <w:lvl w:ilvl="0" w:tplc="016871E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D431ED0"/>
    <w:multiLevelType w:val="singleLevel"/>
    <w:tmpl w:val="5A27ABEE"/>
    <w:lvl w:ilvl="0">
      <w:start w:val="1"/>
      <w:numFmt w:val="decimal"/>
      <w:suff w:val="nothing"/>
      <w:lvlText w:val="%1、"/>
      <w:lvlJc w:val="left"/>
    </w:lvl>
  </w:abstractNum>
  <w:abstractNum w:abstractNumId="4">
    <w:nsid w:val="5A27ABEE"/>
    <w:multiLevelType w:val="singleLevel"/>
    <w:tmpl w:val="5A27ABEE"/>
    <w:lvl w:ilvl="0">
      <w:start w:val="1"/>
      <w:numFmt w:val="decimal"/>
      <w:suff w:val="nothing"/>
      <w:lvlText w:val="%1、"/>
      <w:lvlJc w:val="left"/>
    </w:lvl>
  </w:abstractNum>
  <w:abstractNum w:abstractNumId="5">
    <w:nsid w:val="755209BB"/>
    <w:multiLevelType w:val="singleLevel"/>
    <w:tmpl w:val="5A27ABEE"/>
    <w:lvl w:ilvl="0">
      <w:start w:val="1"/>
      <w:numFmt w:val="decimal"/>
      <w:suff w:val="nothing"/>
      <w:lvlText w:val="%1、"/>
      <w:lvlJc w:val="left"/>
    </w:lvl>
  </w:abstractNum>
  <w:abstractNum w:abstractNumId="6">
    <w:nsid w:val="75AA50F7"/>
    <w:multiLevelType w:val="hybridMultilevel"/>
    <w:tmpl w:val="B34CE818"/>
    <w:lvl w:ilvl="0" w:tplc="72B6463A">
      <w:start w:val="1"/>
      <w:numFmt w:val="decimal"/>
      <w:lvlText w:val="%1、"/>
      <w:lvlJc w:val="left"/>
      <w:pPr>
        <w:ind w:left="1360" w:hanging="720"/>
      </w:pPr>
      <w:rPr>
        <w:rFonts w:cs="仿宋_GB2312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7E18342E"/>
    <w:multiLevelType w:val="hybridMultilevel"/>
    <w:tmpl w:val="8CB2017C"/>
    <w:lvl w:ilvl="0" w:tplc="CB4E0380">
      <w:start w:val="1"/>
      <w:numFmt w:val="decimal"/>
      <w:lvlText w:val="%1、"/>
      <w:lvlJc w:val="left"/>
      <w:pPr>
        <w:ind w:left="1360" w:hanging="72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0CD"/>
    <w:rsid w:val="0004030C"/>
    <w:rsid w:val="000F33C3"/>
    <w:rsid w:val="00187441"/>
    <w:rsid w:val="001C5550"/>
    <w:rsid w:val="001D51EA"/>
    <w:rsid w:val="00347455"/>
    <w:rsid w:val="004F4650"/>
    <w:rsid w:val="00546BD8"/>
    <w:rsid w:val="00644D04"/>
    <w:rsid w:val="00724D2B"/>
    <w:rsid w:val="009A6640"/>
    <w:rsid w:val="00A824BB"/>
    <w:rsid w:val="00BD7DEB"/>
    <w:rsid w:val="00C058FF"/>
    <w:rsid w:val="00C27F92"/>
    <w:rsid w:val="00CA7C6E"/>
    <w:rsid w:val="00CF3ABE"/>
    <w:rsid w:val="00D34602"/>
    <w:rsid w:val="00E510CD"/>
    <w:rsid w:val="00ED0709"/>
    <w:rsid w:val="00F95F68"/>
    <w:rsid w:val="00FB10F1"/>
    <w:rsid w:val="00FC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0CD"/>
    <w:rPr>
      <w:strike w:val="0"/>
      <w:dstrike w:val="0"/>
      <w:color w:val="2B2B2B"/>
      <w:u w:val="none"/>
      <w:effect w:val="none"/>
    </w:rPr>
  </w:style>
  <w:style w:type="paragraph" w:styleId="a4">
    <w:name w:val="Normal (Web)"/>
    <w:basedOn w:val="a"/>
    <w:uiPriority w:val="99"/>
    <w:unhideWhenUsed/>
    <w:rsid w:val="00E510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mn-Mong-CN"/>
    </w:rPr>
  </w:style>
  <w:style w:type="character" w:customStyle="1" w:styleId="font6">
    <w:name w:val="font6"/>
    <w:basedOn w:val="a0"/>
    <w:rsid w:val="00E510CD"/>
  </w:style>
  <w:style w:type="paragraph" w:styleId="a5">
    <w:name w:val="List Paragraph"/>
    <w:basedOn w:val="a"/>
    <w:uiPriority w:val="34"/>
    <w:qFormat/>
    <w:rsid w:val="00E510CD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0F3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0F33C3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0F3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0F33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1343</Characters>
  <Application>Microsoft Office Word</Application>
  <DocSecurity>0</DocSecurity>
  <Lines>11</Lines>
  <Paragraphs>3</Paragraphs>
  <ScaleCrop>false</ScaleCrop>
  <Company>Company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2020-03-25T00:35:00Z</cp:lastPrinted>
  <dcterms:created xsi:type="dcterms:W3CDTF">2020-03-19T00:26:00Z</dcterms:created>
  <dcterms:modified xsi:type="dcterms:W3CDTF">2020-03-25T00:37:00Z</dcterms:modified>
</cp:coreProperties>
</file>