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濮县政督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签发人：</w:t>
      </w:r>
      <w:r>
        <w:rPr>
          <w:rFonts w:hint="eastAsia" w:ascii="楷体_GB2312" w:hAnsi="仿宋_GB2312" w:eastAsia="楷体_GB2312" w:cs="仿宋_GB2312"/>
          <w:sz w:val="32"/>
          <w:szCs w:val="32"/>
        </w:rPr>
        <w:t>刘  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94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办理结果：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</w:p>
    <w:p>
      <w:pPr>
        <w:spacing w:line="7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是否同意对外公开：同意</w:t>
      </w:r>
    </w:p>
    <w:p>
      <w:pPr>
        <w:pStyle w:val="2"/>
        <w:spacing w:line="500" w:lineRule="exact"/>
        <w:rPr>
          <w:rFonts w:hint="eastAsia"/>
        </w:rPr>
      </w:pPr>
    </w:p>
    <w:p>
      <w:pPr>
        <w:pStyle w:val="2"/>
        <w:spacing w:line="5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濮阳县人民政府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对市九届人大一次会议第278号建议的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答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 xml:space="preserve">  </w:t>
      </w:r>
      <w:r>
        <w:rPr>
          <w:rFonts w:hint="eastAsia" w:ascii="文星标宋" w:hAnsi="文星标宋" w:eastAsia="文星标宋" w:cs="文星标宋"/>
          <w:sz w:val="44"/>
          <w:szCs w:val="44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宋亚萍等代表：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您们提出的关于“提高部队退役安置人员待遇”的建议收悉。现答复如下：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濮阳县高度重视退役军人安置工作，专门成立了退役军人安置工作领导小组，紧紧围绕省、市历年安置工作会议精神，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严格按照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《退役士兵安置条例》，对退役安置人员建档立卡，超前谋划，最大限度保障了每一名退役军人的合法权益。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符合政府安置工作条件的退役军人，濮阳县根据其身份妥善安置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2020年、2021年分别把符合政府安置工作条件的38名和46名退役士兵安置至县直单位和乡镇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。对不符合政府安置工作条件的退役军人，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组织退役士兵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落实贴息贷款等政策，积极帮助退役士兵自主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创业和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宋亚萍等代表“退役军人中优秀人才的选拔和晋升”的建议，濮阳县已向市退役军人事务局及省退役军人事务厅进行了反映，省退役军人事务厅已向国家退役军人事务部进行反映，国家退役军人事务部正在调查研究。待国家、省、市出台有关政策规定后，濮阳县将严格贯彻落实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after="0" w:line="580" w:lineRule="exact"/>
        <w:jc w:val="both"/>
        <w:textAlignment w:val="auto"/>
        <w:rPr>
          <w:rFonts w:ascii="仿宋_GB2312" w:hAnsi="仿宋_GB2312" w:eastAsia="仿宋_GB2312" w:cs="仿宋_GB2312"/>
          <w:b w:val="0"/>
          <w:color w:val="000000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after="0" w:line="580" w:lineRule="exact"/>
        <w:textAlignment w:val="auto"/>
        <w:rPr>
          <w:rFonts w:ascii="仿宋_GB2312" w:hAnsi="仿宋_GB2312" w:eastAsia="仿宋_GB2312" w:cs="仿宋_GB2312"/>
          <w:b w:val="0"/>
          <w:color w:val="000000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80" w:lineRule="exact"/>
        <w:textAlignment w:val="auto"/>
        <w:rPr>
          <w:rFonts w:ascii="仿宋_GB2312" w:hAnsi="仿宋_GB2312" w:eastAsia="仿宋_GB2312" w:cs="仿宋_GB2312"/>
          <w:b w:val="0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 xml:space="preserve"> 2023年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color w:val="000000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（联系人：魏璐莎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联系电话：15893219777）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="宋体"/>
          <w:lang w:eastAsia="zh-CN"/>
        </w:rPr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9"/>
        <w:adjustRightInd w:val="0"/>
        <w:snapToGrid w:val="0"/>
        <w:spacing w:before="120"/>
        <w:ind w:firstLine="281" w:firstLineChars="100"/>
        <w:jc w:val="both"/>
        <w:rPr>
          <w:rFonts w:ascii="仿宋_GB2312" w:hAnsi="仿宋_GB2312" w:eastAsia="仿宋_GB2312" w:cs="仿宋_GB2312"/>
          <w:b w:val="0"/>
          <w:color w:val="000000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26035</wp:posOffset>
                </wp:positionV>
                <wp:extent cx="5324475" cy="19050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785241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.05pt;height:1.5pt;width:419.25pt;z-index:251659264;mso-width-relative:page;mso-height-relative:page;" filled="f" stroked="t" coordsize="21600,21600" o:gfxdata="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4MIEdUAAAAGAQAADwAAAAAAAAABACAAAAAiAAAAZHJzL2Rvd25yZXYueG1sUEsBAhQAFAAA&#10;AAgAh07iQPBtk0PyAQAArQ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抄送：市人大选工委（2份），市委市政府督查局（2份）</w:t>
      </w:r>
    </w:p>
    <w:p>
      <w:pPr>
        <w:pStyle w:val="9"/>
        <w:adjustRightInd w:val="0"/>
        <w:snapToGrid w:val="0"/>
        <w:spacing w:before="120"/>
        <w:ind w:firstLine="281" w:firstLineChars="1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eastAsia="宋体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445135</wp:posOffset>
            </wp:positionV>
            <wp:extent cx="1790700" cy="476250"/>
            <wp:effectExtent l="0" t="0" r="0" b="0"/>
            <wp:wrapNone/>
            <wp:docPr id="5" name="图片 5" descr="濮县政督〔2023〕9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濮县政督〔2023〕9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353695</wp:posOffset>
                </wp:positionV>
                <wp:extent cx="5324475" cy="19050"/>
                <wp:effectExtent l="0" t="4445" r="952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5pt;margin-top:27.85pt;height:1.5pt;width:419.25pt;z-index:251661312;mso-width-relative:page;mso-height-relative:page;" filled="f" stroked="t" coordsize="21600,21600" o:gfxdata="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+o7EtYA&#10;AAAHAQAADwAAAAAAAAABACAAAAAiAAAAZHJzL2Rvd25yZXYueG1sUEsBAhQAFAAAAAgAh07iQF6p&#10;8wHoAQAAo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5324475" cy="19050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3pt;margin-top:3.05pt;height:1.5pt;width:419.25pt;z-index:251660288;mso-width-relative:page;mso-height-relative:page;" filled="f" stroked="t" coordsize="21600,21600" o:gfxdata="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0aqvSAAAABAEA&#10;AA8AAAAAAAAAAQAgAAAAIgAAAGRycy9kb3ducmV2LnhtbFBLAQIUABQAAAAIAIdO4kAQKO0N5wEA&#10;AKE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 xml:space="preserve">濮阳县人民政府办公室       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 xml:space="preserve">     2023年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992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8C6777-FF0D-4299-A9F7-0ECA13F3D04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CE3050D-BCA0-48A5-9C3E-026D5BEDB54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2A20498-1A61-4F08-9232-4A710B0AE06E}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  <w:embedRegular r:id="rId4" w:fontKey="{F7DD90BB-CD22-4BEA-A2C5-ADD8068747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5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ZTQ4MTk5MDgyYmRiMjc1N2JhNDdkN2JjM2Y4ZGUifQ=="/>
  </w:docVars>
  <w:rsids>
    <w:rsidRoot w:val="149200CF"/>
    <w:rsid w:val="004E1627"/>
    <w:rsid w:val="008337D9"/>
    <w:rsid w:val="00D9327A"/>
    <w:rsid w:val="06BF7DC5"/>
    <w:rsid w:val="09DA0840"/>
    <w:rsid w:val="12103B09"/>
    <w:rsid w:val="1423064B"/>
    <w:rsid w:val="149200CF"/>
    <w:rsid w:val="19D21766"/>
    <w:rsid w:val="1EE327E0"/>
    <w:rsid w:val="24AD7A84"/>
    <w:rsid w:val="261E645E"/>
    <w:rsid w:val="31240696"/>
    <w:rsid w:val="315C1B5A"/>
    <w:rsid w:val="38375A45"/>
    <w:rsid w:val="49CF7426"/>
    <w:rsid w:val="4A214917"/>
    <w:rsid w:val="4B2C5D5D"/>
    <w:rsid w:val="4CE97625"/>
    <w:rsid w:val="64C232B3"/>
    <w:rsid w:val="67462860"/>
    <w:rsid w:val="7269043C"/>
    <w:rsid w:val="7953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jc w:val="left"/>
      <w:outlineLvl w:val="3"/>
    </w:pPr>
    <w:rPr>
      <w:rFonts w:hint="eastAsia" w:ascii="宋体" w:hAnsi="宋体"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Body Text"/>
    <w:basedOn w:val="1"/>
    <w:next w:val="5"/>
    <w:qFormat/>
    <w:uiPriority w:val="0"/>
    <w:rPr>
      <w:rFonts w:eastAsia="仿宋_GB2312"/>
      <w:sz w:val="28"/>
      <w:szCs w:val="30"/>
    </w:rPr>
  </w:style>
  <w:style w:type="paragraph" w:styleId="5">
    <w:name w:val="Body Text 2"/>
    <w:basedOn w:val="1"/>
    <w:next w:val="4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eastAsia="黑体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2</Pages>
  <Words>516</Words>
  <Characters>551</Characters>
  <Lines>1</Lines>
  <Paragraphs>1</Paragraphs>
  <TotalTime>3</TotalTime>
  <ScaleCrop>false</ScaleCrop>
  <LinksUpToDate>false</LinksUpToDate>
  <CharactersWithSpaces>633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2023-06-20T07:51:00Z</dcterms:created>
  <dc:creator>鲁西西 </dc:creator>
  <cp:lastModifiedBy>Administrator</cp:lastModifiedBy>
  <cp:lastPrinted>2023-08-15T02:56:42Z</cp:lastPrinted>
  <dcterms:modified xsi:type="dcterms:W3CDTF">2023-08-15T02:57:05Z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AD3F0637ED47492390CDAD943AEE4238_11</vt:lpwstr>
  </property>
</Properties>
</file>